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1FCC0" w14:textId="00759C05" w:rsidR="00B05358" w:rsidRDefault="008A7950" w:rsidP="00734A35">
      <w:pPr>
        <w:ind w:left="142"/>
        <w:rPr>
          <w:color w:val="636466"/>
          <w:sz w:val="20"/>
          <w:szCs w:val="20"/>
        </w:rPr>
      </w:pPr>
      <w:r>
        <w:rPr>
          <w:noProof/>
        </w:rPr>
        <mc:AlternateContent>
          <mc:Choice Requires="wpg">
            <w:drawing>
              <wp:inline distT="0" distB="0" distL="0" distR="0" wp14:anchorId="4E9D55D3" wp14:editId="04F26D0D">
                <wp:extent cx="1711960" cy="428625"/>
                <wp:effectExtent l="0" t="9525" r="2540" b="0"/>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1960" cy="428625"/>
                          <a:chOff x="0" y="0"/>
                          <a:chExt cx="2696" cy="675"/>
                        </a:xfrm>
                      </wpg:grpSpPr>
                      <wps:wsp>
                        <wps:cNvPr id="54" name="Freeform 12"/>
                        <wps:cNvSpPr>
                          <a:spLocks/>
                        </wps:cNvSpPr>
                        <wps:spPr bwMode="auto">
                          <a:xfrm>
                            <a:off x="0" y="0"/>
                            <a:ext cx="887" cy="675"/>
                          </a:xfrm>
                          <a:custGeom>
                            <a:avLst/>
                            <a:gdLst>
                              <a:gd name="T0" fmla="*/ 887 w 887"/>
                              <a:gd name="T1" fmla="*/ 0 h 675"/>
                              <a:gd name="T2" fmla="*/ 0 w 887"/>
                              <a:gd name="T3" fmla="*/ 0 h 675"/>
                              <a:gd name="T4" fmla="*/ 0 w 887"/>
                              <a:gd name="T5" fmla="*/ 523 h 675"/>
                              <a:gd name="T6" fmla="*/ 444 w 887"/>
                              <a:gd name="T7" fmla="*/ 674 h 675"/>
                              <a:gd name="T8" fmla="*/ 887 w 887"/>
                              <a:gd name="T9" fmla="*/ 523 h 675"/>
                              <a:gd name="T10" fmla="*/ 887 w 887"/>
                              <a:gd name="T11" fmla="*/ 0 h 67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887" h="675">
                                <a:moveTo>
                                  <a:pt x="887" y="0"/>
                                </a:moveTo>
                                <a:lnTo>
                                  <a:pt x="0" y="0"/>
                                </a:lnTo>
                                <a:lnTo>
                                  <a:pt x="0" y="523"/>
                                </a:lnTo>
                                <a:lnTo>
                                  <a:pt x="444" y="674"/>
                                </a:lnTo>
                                <a:lnTo>
                                  <a:pt x="887" y="523"/>
                                </a:lnTo>
                                <a:lnTo>
                                  <a:pt x="887" y="0"/>
                                </a:lnTo>
                                <a:close/>
                              </a:path>
                            </a:pathLst>
                          </a:custGeom>
                          <a:solidFill>
                            <a:srgbClr val="D629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5"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9" y="129"/>
                            <a:ext cx="783" cy="387"/>
                          </a:xfrm>
                          <a:prstGeom prst="rect">
                            <a:avLst/>
                          </a:prstGeom>
                          <a:noFill/>
                          <a:extLst>
                            <a:ext uri="{909E8E84-426E-40DD-AFC4-6F175D3DCCD1}">
                              <a14:hiddenFill xmlns:a14="http://schemas.microsoft.com/office/drawing/2010/main">
                                <a:solidFill>
                                  <a:srgbClr val="FFFFFF"/>
                                </a:solidFill>
                              </a14:hiddenFill>
                            </a:ext>
                          </a:extLst>
                        </pic:spPr>
                      </pic:pic>
                      <wps:wsp>
                        <wps:cNvPr id="56" name="AutoShape 10"/>
                        <wps:cNvSpPr>
                          <a:spLocks/>
                        </wps:cNvSpPr>
                        <wps:spPr bwMode="auto">
                          <a:xfrm>
                            <a:off x="936" y="0"/>
                            <a:ext cx="400" cy="516"/>
                          </a:xfrm>
                          <a:custGeom>
                            <a:avLst/>
                            <a:gdLst>
                              <a:gd name="T0" fmla="*/ 347 w 400"/>
                              <a:gd name="T1" fmla="*/ 466 h 516"/>
                              <a:gd name="T2" fmla="*/ 137 w 400"/>
                              <a:gd name="T3" fmla="*/ 466 h 516"/>
                              <a:gd name="T4" fmla="*/ 151 w 400"/>
                              <a:gd name="T5" fmla="*/ 484 h 516"/>
                              <a:gd name="T6" fmla="*/ 172 w 400"/>
                              <a:gd name="T7" fmla="*/ 500 h 516"/>
                              <a:gd name="T8" fmla="*/ 201 w 400"/>
                              <a:gd name="T9" fmla="*/ 512 h 516"/>
                              <a:gd name="T10" fmla="*/ 245 w 400"/>
                              <a:gd name="T11" fmla="*/ 516 h 516"/>
                              <a:gd name="T12" fmla="*/ 313 w 400"/>
                              <a:gd name="T13" fmla="*/ 499 h 516"/>
                              <a:gd name="T14" fmla="*/ 347 w 400"/>
                              <a:gd name="T15" fmla="*/ 466 h 516"/>
                              <a:gd name="T16" fmla="*/ 140 w 400"/>
                              <a:gd name="T17" fmla="*/ 0 h 516"/>
                              <a:gd name="T18" fmla="*/ 0 w 400"/>
                              <a:gd name="T19" fmla="*/ 0 h 516"/>
                              <a:gd name="T20" fmla="*/ 0 w 400"/>
                              <a:gd name="T21" fmla="*/ 507 h 516"/>
                              <a:gd name="T22" fmla="*/ 135 w 400"/>
                              <a:gd name="T23" fmla="*/ 507 h 516"/>
                              <a:gd name="T24" fmla="*/ 135 w 400"/>
                              <a:gd name="T25" fmla="*/ 466 h 516"/>
                              <a:gd name="T26" fmla="*/ 347 w 400"/>
                              <a:gd name="T27" fmla="*/ 466 h 516"/>
                              <a:gd name="T28" fmla="*/ 361 w 400"/>
                              <a:gd name="T29" fmla="*/ 453 h 516"/>
                              <a:gd name="T30" fmla="*/ 379 w 400"/>
                              <a:gd name="T31" fmla="*/ 414 h 516"/>
                              <a:gd name="T32" fmla="*/ 197 w 400"/>
                              <a:gd name="T33" fmla="*/ 414 h 516"/>
                              <a:gd name="T34" fmla="*/ 166 w 400"/>
                              <a:gd name="T35" fmla="*/ 406 h 516"/>
                              <a:gd name="T36" fmla="*/ 147 w 400"/>
                              <a:gd name="T37" fmla="*/ 385 h 516"/>
                              <a:gd name="T38" fmla="*/ 138 w 400"/>
                              <a:gd name="T39" fmla="*/ 355 h 516"/>
                              <a:gd name="T40" fmla="*/ 135 w 400"/>
                              <a:gd name="T41" fmla="*/ 322 h 516"/>
                              <a:gd name="T42" fmla="*/ 138 w 400"/>
                              <a:gd name="T43" fmla="*/ 290 h 516"/>
                              <a:gd name="T44" fmla="*/ 147 w 400"/>
                              <a:gd name="T45" fmla="*/ 261 h 516"/>
                              <a:gd name="T46" fmla="*/ 166 w 400"/>
                              <a:gd name="T47" fmla="*/ 240 h 516"/>
                              <a:gd name="T48" fmla="*/ 197 w 400"/>
                              <a:gd name="T49" fmla="*/ 232 h 516"/>
                              <a:gd name="T50" fmla="*/ 383 w 400"/>
                              <a:gd name="T51" fmla="*/ 232 h 516"/>
                              <a:gd name="T52" fmla="*/ 367 w 400"/>
                              <a:gd name="T53" fmla="*/ 193 h 516"/>
                              <a:gd name="T54" fmla="*/ 353 w 400"/>
                              <a:gd name="T55" fmla="*/ 179 h 516"/>
                              <a:gd name="T56" fmla="*/ 140 w 400"/>
                              <a:gd name="T57" fmla="*/ 179 h 516"/>
                              <a:gd name="T58" fmla="*/ 140 w 400"/>
                              <a:gd name="T59" fmla="*/ 0 h 516"/>
                              <a:gd name="T60" fmla="*/ 383 w 400"/>
                              <a:gd name="T61" fmla="*/ 232 h 516"/>
                              <a:gd name="T62" fmla="*/ 197 w 400"/>
                              <a:gd name="T63" fmla="*/ 232 h 516"/>
                              <a:gd name="T64" fmla="*/ 228 w 400"/>
                              <a:gd name="T65" fmla="*/ 240 h 516"/>
                              <a:gd name="T66" fmla="*/ 247 w 400"/>
                              <a:gd name="T67" fmla="*/ 261 h 516"/>
                              <a:gd name="T68" fmla="*/ 256 w 400"/>
                              <a:gd name="T69" fmla="*/ 290 h 516"/>
                              <a:gd name="T70" fmla="*/ 259 w 400"/>
                              <a:gd name="T71" fmla="*/ 322 h 516"/>
                              <a:gd name="T72" fmla="*/ 256 w 400"/>
                              <a:gd name="T73" fmla="*/ 355 h 516"/>
                              <a:gd name="T74" fmla="*/ 247 w 400"/>
                              <a:gd name="T75" fmla="*/ 385 h 516"/>
                              <a:gd name="T76" fmla="*/ 228 w 400"/>
                              <a:gd name="T77" fmla="*/ 406 h 516"/>
                              <a:gd name="T78" fmla="*/ 197 w 400"/>
                              <a:gd name="T79" fmla="*/ 414 h 516"/>
                              <a:gd name="T80" fmla="*/ 379 w 400"/>
                              <a:gd name="T81" fmla="*/ 414 h 516"/>
                              <a:gd name="T82" fmla="*/ 390 w 400"/>
                              <a:gd name="T83" fmla="*/ 390 h 516"/>
                              <a:gd name="T84" fmla="*/ 399 w 400"/>
                              <a:gd name="T85" fmla="*/ 321 h 516"/>
                              <a:gd name="T86" fmla="*/ 392 w 400"/>
                              <a:gd name="T87" fmla="*/ 255 h 516"/>
                              <a:gd name="T88" fmla="*/ 383 w 400"/>
                              <a:gd name="T89" fmla="*/ 232 h 516"/>
                              <a:gd name="T90" fmla="*/ 243 w 400"/>
                              <a:gd name="T91" fmla="*/ 129 h 516"/>
                              <a:gd name="T92" fmla="*/ 212 w 400"/>
                              <a:gd name="T93" fmla="*/ 133 h 516"/>
                              <a:gd name="T94" fmla="*/ 184 w 400"/>
                              <a:gd name="T95" fmla="*/ 143 h 516"/>
                              <a:gd name="T96" fmla="*/ 161 w 400"/>
                              <a:gd name="T97" fmla="*/ 158 h 516"/>
                              <a:gd name="T98" fmla="*/ 142 w 400"/>
                              <a:gd name="T99" fmla="*/ 179 h 516"/>
                              <a:gd name="T100" fmla="*/ 353 w 400"/>
                              <a:gd name="T101" fmla="*/ 179 h 516"/>
                              <a:gd name="T102" fmla="*/ 319 w 400"/>
                              <a:gd name="T103" fmla="*/ 147 h 516"/>
                              <a:gd name="T104" fmla="*/ 243 w 400"/>
                              <a:gd name="T105" fmla="*/ 129 h 51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400" h="516">
                                <a:moveTo>
                                  <a:pt x="347" y="466"/>
                                </a:moveTo>
                                <a:lnTo>
                                  <a:pt x="137" y="466"/>
                                </a:lnTo>
                                <a:lnTo>
                                  <a:pt x="151" y="484"/>
                                </a:lnTo>
                                <a:lnTo>
                                  <a:pt x="172" y="500"/>
                                </a:lnTo>
                                <a:lnTo>
                                  <a:pt x="201" y="512"/>
                                </a:lnTo>
                                <a:lnTo>
                                  <a:pt x="245" y="516"/>
                                </a:lnTo>
                                <a:lnTo>
                                  <a:pt x="313" y="499"/>
                                </a:lnTo>
                                <a:lnTo>
                                  <a:pt x="347" y="466"/>
                                </a:lnTo>
                                <a:close/>
                                <a:moveTo>
                                  <a:pt x="140" y="0"/>
                                </a:moveTo>
                                <a:lnTo>
                                  <a:pt x="0" y="0"/>
                                </a:lnTo>
                                <a:lnTo>
                                  <a:pt x="0" y="507"/>
                                </a:lnTo>
                                <a:lnTo>
                                  <a:pt x="135" y="507"/>
                                </a:lnTo>
                                <a:lnTo>
                                  <a:pt x="135" y="466"/>
                                </a:lnTo>
                                <a:lnTo>
                                  <a:pt x="347" y="466"/>
                                </a:lnTo>
                                <a:lnTo>
                                  <a:pt x="361" y="453"/>
                                </a:lnTo>
                                <a:lnTo>
                                  <a:pt x="379" y="414"/>
                                </a:lnTo>
                                <a:lnTo>
                                  <a:pt x="197" y="414"/>
                                </a:lnTo>
                                <a:lnTo>
                                  <a:pt x="166" y="406"/>
                                </a:lnTo>
                                <a:lnTo>
                                  <a:pt x="147" y="385"/>
                                </a:lnTo>
                                <a:lnTo>
                                  <a:pt x="138" y="355"/>
                                </a:lnTo>
                                <a:lnTo>
                                  <a:pt x="135" y="322"/>
                                </a:lnTo>
                                <a:lnTo>
                                  <a:pt x="138" y="290"/>
                                </a:lnTo>
                                <a:lnTo>
                                  <a:pt x="147" y="261"/>
                                </a:lnTo>
                                <a:lnTo>
                                  <a:pt x="166" y="240"/>
                                </a:lnTo>
                                <a:lnTo>
                                  <a:pt x="197" y="232"/>
                                </a:lnTo>
                                <a:lnTo>
                                  <a:pt x="383" y="232"/>
                                </a:lnTo>
                                <a:lnTo>
                                  <a:pt x="367" y="193"/>
                                </a:lnTo>
                                <a:lnTo>
                                  <a:pt x="353" y="179"/>
                                </a:lnTo>
                                <a:lnTo>
                                  <a:pt x="140" y="179"/>
                                </a:lnTo>
                                <a:lnTo>
                                  <a:pt x="140" y="0"/>
                                </a:lnTo>
                                <a:close/>
                                <a:moveTo>
                                  <a:pt x="383" y="232"/>
                                </a:moveTo>
                                <a:lnTo>
                                  <a:pt x="197" y="232"/>
                                </a:lnTo>
                                <a:lnTo>
                                  <a:pt x="228" y="240"/>
                                </a:lnTo>
                                <a:lnTo>
                                  <a:pt x="247" y="261"/>
                                </a:lnTo>
                                <a:lnTo>
                                  <a:pt x="256" y="290"/>
                                </a:lnTo>
                                <a:lnTo>
                                  <a:pt x="259" y="322"/>
                                </a:lnTo>
                                <a:lnTo>
                                  <a:pt x="256" y="355"/>
                                </a:lnTo>
                                <a:lnTo>
                                  <a:pt x="247" y="385"/>
                                </a:lnTo>
                                <a:lnTo>
                                  <a:pt x="228" y="406"/>
                                </a:lnTo>
                                <a:lnTo>
                                  <a:pt x="197" y="414"/>
                                </a:lnTo>
                                <a:lnTo>
                                  <a:pt x="379" y="414"/>
                                </a:lnTo>
                                <a:lnTo>
                                  <a:pt x="390" y="390"/>
                                </a:lnTo>
                                <a:lnTo>
                                  <a:pt x="399" y="321"/>
                                </a:lnTo>
                                <a:lnTo>
                                  <a:pt x="392" y="255"/>
                                </a:lnTo>
                                <a:lnTo>
                                  <a:pt x="383" y="232"/>
                                </a:lnTo>
                                <a:close/>
                                <a:moveTo>
                                  <a:pt x="243" y="129"/>
                                </a:moveTo>
                                <a:lnTo>
                                  <a:pt x="212" y="133"/>
                                </a:lnTo>
                                <a:lnTo>
                                  <a:pt x="184" y="143"/>
                                </a:lnTo>
                                <a:lnTo>
                                  <a:pt x="161" y="158"/>
                                </a:lnTo>
                                <a:lnTo>
                                  <a:pt x="142" y="179"/>
                                </a:lnTo>
                                <a:lnTo>
                                  <a:pt x="353" y="179"/>
                                </a:lnTo>
                                <a:lnTo>
                                  <a:pt x="319" y="147"/>
                                </a:lnTo>
                                <a:lnTo>
                                  <a:pt x="243" y="129"/>
                                </a:lnTo>
                                <a:close/>
                              </a:path>
                            </a:pathLst>
                          </a:custGeom>
                          <a:solidFill>
                            <a:srgbClr val="1A32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7"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347" y="129"/>
                            <a:ext cx="399" cy="38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8"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778" y="129"/>
                            <a:ext cx="384" cy="378"/>
                          </a:xfrm>
                          <a:prstGeom prst="rect">
                            <a:avLst/>
                          </a:prstGeom>
                          <a:noFill/>
                          <a:extLst>
                            <a:ext uri="{909E8E84-426E-40DD-AFC4-6F175D3DCCD1}">
                              <a14:hiddenFill xmlns:a14="http://schemas.microsoft.com/office/drawing/2010/main">
                                <a:solidFill>
                                  <a:srgbClr val="FFFFFF"/>
                                </a:solidFill>
                              </a14:hiddenFill>
                            </a:ext>
                          </a:extLst>
                        </pic:spPr>
                      </pic:pic>
                      <wps:wsp>
                        <wps:cNvPr id="59" name="AutoShape 7"/>
                        <wps:cNvSpPr>
                          <a:spLocks/>
                        </wps:cNvSpPr>
                        <wps:spPr bwMode="auto">
                          <a:xfrm>
                            <a:off x="2211" y="0"/>
                            <a:ext cx="410" cy="507"/>
                          </a:xfrm>
                          <a:custGeom>
                            <a:avLst/>
                            <a:gdLst>
                              <a:gd name="T0" fmla="*/ 141 w 410"/>
                              <a:gd name="T1" fmla="*/ 0 h 507"/>
                              <a:gd name="T2" fmla="*/ 0 w 410"/>
                              <a:gd name="T3" fmla="*/ 0 h 507"/>
                              <a:gd name="T4" fmla="*/ 0 w 410"/>
                              <a:gd name="T5" fmla="*/ 507 h 507"/>
                              <a:gd name="T6" fmla="*/ 141 w 410"/>
                              <a:gd name="T7" fmla="*/ 507 h 507"/>
                              <a:gd name="T8" fmla="*/ 141 w 410"/>
                              <a:gd name="T9" fmla="*/ 400 h 507"/>
                              <a:gd name="T10" fmla="*/ 165 w 410"/>
                              <a:gd name="T11" fmla="*/ 373 h 507"/>
                              <a:gd name="T12" fmla="*/ 321 w 410"/>
                              <a:gd name="T13" fmla="*/ 373 h 507"/>
                              <a:gd name="T14" fmla="*/ 258 w 410"/>
                              <a:gd name="T15" fmla="*/ 278 h 507"/>
                              <a:gd name="T16" fmla="*/ 288 w 410"/>
                              <a:gd name="T17" fmla="*/ 245 h 507"/>
                              <a:gd name="T18" fmla="*/ 141 w 410"/>
                              <a:gd name="T19" fmla="*/ 245 h 507"/>
                              <a:gd name="T20" fmla="*/ 141 w 410"/>
                              <a:gd name="T21" fmla="*/ 0 h 507"/>
                              <a:gd name="T22" fmla="*/ 321 w 410"/>
                              <a:gd name="T23" fmla="*/ 373 h 507"/>
                              <a:gd name="T24" fmla="*/ 165 w 410"/>
                              <a:gd name="T25" fmla="*/ 373 h 507"/>
                              <a:gd name="T26" fmla="*/ 241 w 410"/>
                              <a:gd name="T27" fmla="*/ 507 h 507"/>
                              <a:gd name="T28" fmla="*/ 410 w 410"/>
                              <a:gd name="T29" fmla="*/ 507 h 507"/>
                              <a:gd name="T30" fmla="*/ 321 w 410"/>
                              <a:gd name="T31" fmla="*/ 373 h 507"/>
                              <a:gd name="T32" fmla="*/ 389 w 410"/>
                              <a:gd name="T33" fmla="*/ 139 h 507"/>
                              <a:gd name="T34" fmla="*/ 230 w 410"/>
                              <a:gd name="T35" fmla="*/ 139 h 507"/>
                              <a:gd name="T36" fmla="*/ 141 w 410"/>
                              <a:gd name="T37" fmla="*/ 245 h 507"/>
                              <a:gd name="T38" fmla="*/ 288 w 410"/>
                              <a:gd name="T39" fmla="*/ 245 h 507"/>
                              <a:gd name="T40" fmla="*/ 389 w 410"/>
                              <a:gd name="T41" fmla="*/ 139 h 507"/>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10" h="507">
                                <a:moveTo>
                                  <a:pt x="141" y="0"/>
                                </a:moveTo>
                                <a:lnTo>
                                  <a:pt x="0" y="0"/>
                                </a:lnTo>
                                <a:lnTo>
                                  <a:pt x="0" y="507"/>
                                </a:lnTo>
                                <a:lnTo>
                                  <a:pt x="141" y="507"/>
                                </a:lnTo>
                                <a:lnTo>
                                  <a:pt x="141" y="400"/>
                                </a:lnTo>
                                <a:lnTo>
                                  <a:pt x="165" y="373"/>
                                </a:lnTo>
                                <a:lnTo>
                                  <a:pt x="321" y="373"/>
                                </a:lnTo>
                                <a:lnTo>
                                  <a:pt x="258" y="278"/>
                                </a:lnTo>
                                <a:lnTo>
                                  <a:pt x="288" y="245"/>
                                </a:lnTo>
                                <a:lnTo>
                                  <a:pt x="141" y="245"/>
                                </a:lnTo>
                                <a:lnTo>
                                  <a:pt x="141" y="0"/>
                                </a:lnTo>
                                <a:close/>
                                <a:moveTo>
                                  <a:pt x="321" y="373"/>
                                </a:moveTo>
                                <a:lnTo>
                                  <a:pt x="165" y="373"/>
                                </a:lnTo>
                                <a:lnTo>
                                  <a:pt x="241" y="507"/>
                                </a:lnTo>
                                <a:lnTo>
                                  <a:pt x="410" y="507"/>
                                </a:lnTo>
                                <a:lnTo>
                                  <a:pt x="321" y="373"/>
                                </a:lnTo>
                                <a:close/>
                                <a:moveTo>
                                  <a:pt x="389" y="139"/>
                                </a:moveTo>
                                <a:lnTo>
                                  <a:pt x="230" y="139"/>
                                </a:lnTo>
                                <a:lnTo>
                                  <a:pt x="141" y="245"/>
                                </a:lnTo>
                                <a:lnTo>
                                  <a:pt x="288" y="245"/>
                                </a:lnTo>
                                <a:lnTo>
                                  <a:pt x="389" y="139"/>
                                </a:lnTo>
                                <a:close/>
                              </a:path>
                            </a:pathLst>
                          </a:custGeom>
                          <a:solidFill>
                            <a:srgbClr val="1A32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AutoShape 6"/>
                        <wps:cNvSpPr>
                          <a:spLocks/>
                        </wps:cNvSpPr>
                        <wps:spPr bwMode="auto">
                          <a:xfrm>
                            <a:off x="2631" y="444"/>
                            <a:ext cx="64" cy="64"/>
                          </a:xfrm>
                          <a:custGeom>
                            <a:avLst/>
                            <a:gdLst>
                              <a:gd name="T0" fmla="*/ 23 w 64"/>
                              <a:gd name="T1" fmla="*/ 444 h 64"/>
                              <a:gd name="T2" fmla="*/ 3 w 64"/>
                              <a:gd name="T3" fmla="*/ 460 h 64"/>
                              <a:gd name="T4" fmla="*/ 0 w 64"/>
                              <a:gd name="T5" fmla="*/ 485 h 64"/>
                              <a:gd name="T6" fmla="*/ 15 w 64"/>
                              <a:gd name="T7" fmla="*/ 505 h 64"/>
                              <a:gd name="T8" fmla="*/ 40 w 64"/>
                              <a:gd name="T9" fmla="*/ 508 h 64"/>
                              <a:gd name="T10" fmla="*/ 49 w 64"/>
                              <a:gd name="T11" fmla="*/ 504 h 64"/>
                              <a:gd name="T12" fmla="*/ 18 w 64"/>
                              <a:gd name="T13" fmla="*/ 501 h 64"/>
                              <a:gd name="T14" fmla="*/ 4 w 64"/>
                              <a:gd name="T15" fmla="*/ 484 h 64"/>
                              <a:gd name="T16" fmla="*/ 7 w 64"/>
                              <a:gd name="T17" fmla="*/ 462 h 64"/>
                              <a:gd name="T18" fmla="*/ 18 w 64"/>
                              <a:gd name="T19" fmla="*/ 451 h 64"/>
                              <a:gd name="T20" fmla="*/ 49 w 64"/>
                              <a:gd name="T21" fmla="*/ 449 h 64"/>
                              <a:gd name="T22" fmla="*/ 40 w 64"/>
                              <a:gd name="T23" fmla="*/ 444 h 64"/>
                              <a:gd name="T24" fmla="*/ 39 w 64"/>
                              <a:gd name="T25" fmla="*/ 449 h 64"/>
                              <a:gd name="T26" fmla="*/ 56 w 64"/>
                              <a:gd name="T27" fmla="*/ 462 h 64"/>
                              <a:gd name="T28" fmla="*/ 59 w 64"/>
                              <a:gd name="T29" fmla="*/ 484 h 64"/>
                              <a:gd name="T30" fmla="*/ 46 w 64"/>
                              <a:gd name="T31" fmla="*/ 501 h 64"/>
                              <a:gd name="T32" fmla="*/ 49 w 64"/>
                              <a:gd name="T33" fmla="*/ 504 h 64"/>
                              <a:gd name="T34" fmla="*/ 63 w 64"/>
                              <a:gd name="T35" fmla="*/ 485 h 64"/>
                              <a:gd name="T36" fmla="*/ 60 w 64"/>
                              <a:gd name="T37" fmla="*/ 460 h 64"/>
                              <a:gd name="T38" fmla="*/ 35 w 64"/>
                              <a:gd name="T39" fmla="*/ 459 h 64"/>
                              <a:gd name="T40" fmla="*/ 19 w 64"/>
                              <a:gd name="T41" fmla="*/ 493 h 64"/>
                              <a:gd name="T42" fmla="*/ 25 w 64"/>
                              <a:gd name="T43" fmla="*/ 480 h 64"/>
                              <a:gd name="T44" fmla="*/ 42 w 64"/>
                              <a:gd name="T45" fmla="*/ 479 h 64"/>
                              <a:gd name="T46" fmla="*/ 37 w 64"/>
                              <a:gd name="T47" fmla="*/ 477 h 64"/>
                              <a:gd name="T48" fmla="*/ 41 w 64"/>
                              <a:gd name="T49" fmla="*/ 476 h 64"/>
                              <a:gd name="T50" fmla="*/ 25 w 64"/>
                              <a:gd name="T51" fmla="*/ 475 h 64"/>
                              <a:gd name="T52" fmla="*/ 45 w 64"/>
                              <a:gd name="T53" fmla="*/ 463 h 64"/>
                              <a:gd name="T54" fmla="*/ 39 w 64"/>
                              <a:gd name="T55" fmla="*/ 459 h 64"/>
                              <a:gd name="T56" fmla="*/ 43 w 64"/>
                              <a:gd name="T57" fmla="*/ 480 h 64"/>
                              <a:gd name="T58" fmla="*/ 35 w 64"/>
                              <a:gd name="T59" fmla="*/ 480 h 64"/>
                              <a:gd name="T60" fmla="*/ 40 w 64"/>
                              <a:gd name="T61" fmla="*/ 485 h 64"/>
                              <a:gd name="T62" fmla="*/ 40 w 64"/>
                              <a:gd name="T63" fmla="*/ 493 h 64"/>
                              <a:gd name="T64" fmla="*/ 46 w 64"/>
                              <a:gd name="T65" fmla="*/ 493 h 64"/>
                              <a:gd name="T66" fmla="*/ 45 w 64"/>
                              <a:gd name="T67" fmla="*/ 484 h 64"/>
                              <a:gd name="T68" fmla="*/ 43 w 64"/>
                              <a:gd name="T69" fmla="*/ 480 h 64"/>
                              <a:gd name="T70" fmla="*/ 34 w 64"/>
                              <a:gd name="T71" fmla="*/ 463 h 64"/>
                              <a:gd name="T72" fmla="*/ 39 w 64"/>
                              <a:gd name="T73" fmla="*/ 465 h 64"/>
                              <a:gd name="T74" fmla="*/ 40 w 64"/>
                              <a:gd name="T75" fmla="*/ 472 h 64"/>
                              <a:gd name="T76" fmla="*/ 35 w 64"/>
                              <a:gd name="T77" fmla="*/ 475 h 64"/>
                              <a:gd name="T78" fmla="*/ 43 w 64"/>
                              <a:gd name="T79" fmla="*/ 475 h 64"/>
                              <a:gd name="T80" fmla="*/ 46 w 64"/>
                              <a:gd name="T81" fmla="*/ 472 h 64"/>
                              <a:gd name="T82" fmla="*/ 45 w 64"/>
                              <a:gd name="T83" fmla="*/ 463 h 64"/>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64" h="64">
                                <a:moveTo>
                                  <a:pt x="40" y="0"/>
                                </a:moveTo>
                                <a:lnTo>
                                  <a:pt x="23" y="0"/>
                                </a:lnTo>
                                <a:lnTo>
                                  <a:pt x="15" y="3"/>
                                </a:lnTo>
                                <a:lnTo>
                                  <a:pt x="3" y="16"/>
                                </a:lnTo>
                                <a:lnTo>
                                  <a:pt x="0" y="23"/>
                                </a:lnTo>
                                <a:lnTo>
                                  <a:pt x="0" y="41"/>
                                </a:lnTo>
                                <a:lnTo>
                                  <a:pt x="3" y="48"/>
                                </a:lnTo>
                                <a:lnTo>
                                  <a:pt x="15" y="61"/>
                                </a:lnTo>
                                <a:lnTo>
                                  <a:pt x="23" y="64"/>
                                </a:lnTo>
                                <a:lnTo>
                                  <a:pt x="40" y="64"/>
                                </a:lnTo>
                                <a:lnTo>
                                  <a:pt x="48" y="61"/>
                                </a:lnTo>
                                <a:lnTo>
                                  <a:pt x="49" y="60"/>
                                </a:lnTo>
                                <a:lnTo>
                                  <a:pt x="24" y="60"/>
                                </a:lnTo>
                                <a:lnTo>
                                  <a:pt x="18" y="57"/>
                                </a:lnTo>
                                <a:lnTo>
                                  <a:pt x="7" y="46"/>
                                </a:lnTo>
                                <a:lnTo>
                                  <a:pt x="4" y="40"/>
                                </a:lnTo>
                                <a:lnTo>
                                  <a:pt x="4" y="25"/>
                                </a:lnTo>
                                <a:lnTo>
                                  <a:pt x="7" y="18"/>
                                </a:lnTo>
                                <a:lnTo>
                                  <a:pt x="12" y="13"/>
                                </a:lnTo>
                                <a:lnTo>
                                  <a:pt x="18" y="7"/>
                                </a:lnTo>
                                <a:lnTo>
                                  <a:pt x="24" y="5"/>
                                </a:lnTo>
                                <a:lnTo>
                                  <a:pt x="49" y="5"/>
                                </a:lnTo>
                                <a:lnTo>
                                  <a:pt x="48" y="3"/>
                                </a:lnTo>
                                <a:lnTo>
                                  <a:pt x="40" y="0"/>
                                </a:lnTo>
                                <a:close/>
                                <a:moveTo>
                                  <a:pt x="49" y="5"/>
                                </a:moveTo>
                                <a:lnTo>
                                  <a:pt x="39" y="5"/>
                                </a:lnTo>
                                <a:lnTo>
                                  <a:pt x="46" y="7"/>
                                </a:lnTo>
                                <a:lnTo>
                                  <a:pt x="56" y="18"/>
                                </a:lnTo>
                                <a:lnTo>
                                  <a:pt x="59" y="25"/>
                                </a:lnTo>
                                <a:lnTo>
                                  <a:pt x="59" y="40"/>
                                </a:lnTo>
                                <a:lnTo>
                                  <a:pt x="56" y="46"/>
                                </a:lnTo>
                                <a:lnTo>
                                  <a:pt x="46" y="57"/>
                                </a:lnTo>
                                <a:lnTo>
                                  <a:pt x="39" y="60"/>
                                </a:lnTo>
                                <a:lnTo>
                                  <a:pt x="49" y="60"/>
                                </a:lnTo>
                                <a:lnTo>
                                  <a:pt x="60" y="48"/>
                                </a:lnTo>
                                <a:lnTo>
                                  <a:pt x="63" y="41"/>
                                </a:lnTo>
                                <a:lnTo>
                                  <a:pt x="63" y="23"/>
                                </a:lnTo>
                                <a:lnTo>
                                  <a:pt x="60" y="16"/>
                                </a:lnTo>
                                <a:lnTo>
                                  <a:pt x="49" y="5"/>
                                </a:lnTo>
                                <a:close/>
                                <a:moveTo>
                                  <a:pt x="35" y="15"/>
                                </a:moveTo>
                                <a:lnTo>
                                  <a:pt x="19" y="15"/>
                                </a:lnTo>
                                <a:lnTo>
                                  <a:pt x="19" y="49"/>
                                </a:lnTo>
                                <a:lnTo>
                                  <a:pt x="25" y="49"/>
                                </a:lnTo>
                                <a:lnTo>
                                  <a:pt x="25" y="36"/>
                                </a:lnTo>
                                <a:lnTo>
                                  <a:pt x="43" y="36"/>
                                </a:lnTo>
                                <a:lnTo>
                                  <a:pt x="42" y="35"/>
                                </a:lnTo>
                                <a:lnTo>
                                  <a:pt x="40" y="34"/>
                                </a:lnTo>
                                <a:lnTo>
                                  <a:pt x="37" y="33"/>
                                </a:lnTo>
                                <a:lnTo>
                                  <a:pt x="40" y="33"/>
                                </a:lnTo>
                                <a:lnTo>
                                  <a:pt x="41" y="32"/>
                                </a:lnTo>
                                <a:lnTo>
                                  <a:pt x="43" y="31"/>
                                </a:lnTo>
                                <a:lnTo>
                                  <a:pt x="25" y="31"/>
                                </a:lnTo>
                                <a:lnTo>
                                  <a:pt x="25" y="19"/>
                                </a:lnTo>
                                <a:lnTo>
                                  <a:pt x="45" y="19"/>
                                </a:lnTo>
                                <a:lnTo>
                                  <a:pt x="44" y="17"/>
                                </a:lnTo>
                                <a:lnTo>
                                  <a:pt x="39" y="15"/>
                                </a:lnTo>
                                <a:lnTo>
                                  <a:pt x="35" y="15"/>
                                </a:lnTo>
                                <a:close/>
                                <a:moveTo>
                                  <a:pt x="43" y="36"/>
                                </a:moveTo>
                                <a:lnTo>
                                  <a:pt x="33" y="36"/>
                                </a:lnTo>
                                <a:lnTo>
                                  <a:pt x="35" y="36"/>
                                </a:lnTo>
                                <a:lnTo>
                                  <a:pt x="39" y="38"/>
                                </a:lnTo>
                                <a:lnTo>
                                  <a:pt x="40" y="41"/>
                                </a:lnTo>
                                <a:lnTo>
                                  <a:pt x="40" y="48"/>
                                </a:lnTo>
                                <a:lnTo>
                                  <a:pt x="40" y="49"/>
                                </a:lnTo>
                                <a:lnTo>
                                  <a:pt x="46" y="49"/>
                                </a:lnTo>
                                <a:lnTo>
                                  <a:pt x="45" y="48"/>
                                </a:lnTo>
                                <a:lnTo>
                                  <a:pt x="45" y="40"/>
                                </a:lnTo>
                                <a:lnTo>
                                  <a:pt x="45" y="38"/>
                                </a:lnTo>
                                <a:lnTo>
                                  <a:pt x="43" y="36"/>
                                </a:lnTo>
                                <a:close/>
                                <a:moveTo>
                                  <a:pt x="45" y="19"/>
                                </a:moveTo>
                                <a:lnTo>
                                  <a:pt x="34" y="19"/>
                                </a:lnTo>
                                <a:lnTo>
                                  <a:pt x="36" y="19"/>
                                </a:lnTo>
                                <a:lnTo>
                                  <a:pt x="39" y="21"/>
                                </a:lnTo>
                                <a:lnTo>
                                  <a:pt x="40" y="23"/>
                                </a:lnTo>
                                <a:lnTo>
                                  <a:pt x="40" y="28"/>
                                </a:lnTo>
                                <a:lnTo>
                                  <a:pt x="39" y="30"/>
                                </a:lnTo>
                                <a:lnTo>
                                  <a:pt x="35" y="31"/>
                                </a:lnTo>
                                <a:lnTo>
                                  <a:pt x="33" y="31"/>
                                </a:lnTo>
                                <a:lnTo>
                                  <a:pt x="43" y="31"/>
                                </a:lnTo>
                                <a:lnTo>
                                  <a:pt x="45" y="30"/>
                                </a:lnTo>
                                <a:lnTo>
                                  <a:pt x="46" y="28"/>
                                </a:lnTo>
                                <a:lnTo>
                                  <a:pt x="46" y="20"/>
                                </a:lnTo>
                                <a:lnTo>
                                  <a:pt x="45" y="19"/>
                                </a:lnTo>
                                <a:close/>
                              </a:path>
                            </a:pathLst>
                          </a:custGeom>
                          <a:solidFill>
                            <a:srgbClr val="1A32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8D893E0" id="Group 53" o:spid="_x0000_s1026" style="width:134.8pt;height:33.75pt;mso-position-horizontal-relative:char;mso-position-vertical-relative:line" coordsize="2696,6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">
                <v:shape id="Freeform 12" o:spid="_x0000_s1027" style="position:absolute;width:887;height:675;visibility:visible;mso-wrap-style:square;v-text-anchor:top" coordsize="887,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" path="m887,l,,,523,444,674,887,523,887,xe" fillcolor="#d62943" stroked="f">
                  <v:path arrowok="t" o:connecttype="custom" o:connectlocs="887,0;0,0;0,523;444,674;887,523;887,0" o:connectangles="0,0,0,0,0,0"/>
                </v:shape>
                <v:shape id="Picture 11" o:spid="_x0000_s1028" type="#_x0000_t75" style="position:absolute;left:59;top:129;width:783;height: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">
                  <v:imagedata r:id="rId15" o:title=""/>
                </v:shape>
                <v:shape id="AutoShape 10" o:spid="_x0000_s1029" style="position:absolute;left:936;width:400;height:516;visibility:visible;mso-wrap-style:square;v-text-anchor:top" coordsize="400,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" path="m347,466r-210,l151,484r21,16l201,512r44,4l313,499r34,-33xm140,l,,,507r135,l135,466r212,l361,453r18,-39l197,414r-31,-8l147,385r-9,-30l135,322r3,-32l147,261r19,-21l197,232r186,l367,193,353,179r-213,l140,xm383,232r-186,l228,240r19,21l256,290r3,32l256,355r-9,30l228,406r-31,8l379,414r11,-24l399,321r-7,-66l383,232xm243,129r-31,4l184,143r-23,15l142,179r211,l319,147,243,129xe" fillcolor="#1a3281" stroked="f">
                  <v:path arrowok="t" o:connecttype="custom" o:connectlocs="347,466;137,466;151,484;172,500;201,512;245,516;313,499;347,466;140,0;0,0;0,507;135,507;135,466;347,466;361,453;379,414;197,414;166,406;147,385;138,355;135,322;138,290;147,261;166,240;197,232;383,232;367,193;353,179;140,179;140,0;383,232;197,232;228,240;247,261;256,290;259,322;256,355;247,385;228,406;197,414;379,414;390,390;399,321;392,255;383,232;243,129;212,133;184,143;161,158;142,179;353,179;319,147;243,129" o:connectangles="0,0,0,0,0,0,0,0,0,0,0,0,0,0,0,0,0,0,0,0,0,0,0,0,0,0,0,0,0,0,0,0,0,0,0,0,0,0,0,0,0,0,0,0,0,0,0,0,0,0,0,0,0"/>
                </v:shape>
                <v:shape id="Picture 9" o:spid="_x0000_s1030" type="#_x0000_t75" style="position:absolute;left:1347;top:129;width:399;height: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">
                  <v:imagedata r:id="rId16" o:title=""/>
                </v:shape>
                <v:shape id="Picture 8" o:spid="_x0000_s1031" type="#_x0000_t75" style="position:absolute;left:1778;top:129;width:384;height: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">
                  <v:imagedata r:id="rId17" o:title=""/>
                </v:shape>
                <v:shape id="AutoShape 7" o:spid="_x0000_s1032" style="position:absolute;left:2211;width:410;height:507;visibility:visible;mso-wrap-style:square;v-text-anchor:top" coordsize="410,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" path="m141,l,,,507r141,l141,400r24,-27l321,373,258,278r30,-33l141,245,141,xm321,373r-156,l241,507r169,l321,373xm389,139r-159,l141,245r147,l389,139xe" fillcolor="#1a3281" stroked="f">
                  <v:path arrowok="t" o:connecttype="custom" o:connectlocs="141,0;0,0;0,507;141,507;141,400;165,373;321,373;258,278;288,245;141,245;141,0;321,373;165,373;241,507;410,507;321,373;389,139;230,139;141,245;288,245;389,139" o:connectangles="0,0,0,0,0,0,0,0,0,0,0,0,0,0,0,0,0,0,0,0,0"/>
                </v:shape>
                <v:shape id="AutoShape 6" o:spid="_x0000_s1033" style="position:absolute;left:2631;top:444;width:64;height:64;visibility:visible;mso-wrap-style:square;v-text-anchor:top" coordsize="6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" path="m40,l23,,15,3,3,16,,23,,41r3,7l15,61r8,3l40,64r8,-3l49,60r-25,l18,57,7,46,4,40,4,25,7,18r5,-5l18,7,24,5r25,l48,3,40,xm49,5l39,5r7,2l56,18r3,7l59,40r-3,6l46,57r-7,3l49,60,60,48r3,-7l63,23,60,16,49,5xm35,15r-16,l19,49r6,l25,36r18,l42,35,40,34,37,33r3,l41,32r2,-1l25,31r,-12l45,19,44,17,39,15r-4,xm43,36r-10,l35,36r4,2l40,41r,7l40,49r6,l45,48r,-8l45,38,43,36xm45,19r-11,l36,19r3,2l40,23r,5l39,30r-4,1l33,31r10,l45,30r1,-2l46,20,45,19xe" fillcolor="#1a3281" stroked="f">
                  <v:path arrowok="t" o:connecttype="custom" o:connectlocs="23,444;3,460;0,485;15,505;40,508;49,504;18,501;4,484;7,462;18,451;49,449;40,444;39,449;56,462;59,484;46,501;49,504;63,485;60,460;35,459;19,493;25,480;42,479;37,477;41,476;25,475;45,463;39,459;43,480;35,480;40,485;40,493;46,493;45,484;43,480;34,463;39,465;40,472;35,475;43,475;46,472;45,463" o:connectangles="0,0,0,0,0,0,0,0,0,0,0,0,0,0,0,0,0,0,0,0,0,0,0,0,0,0,0,0,0,0,0,0,0,0,0,0,0,0,0,0,0,0"/>
                </v:shape>
                <w10:anchorlock/>
              </v:group>
            </w:pict>
          </mc:Fallback>
        </mc:AlternateContent>
      </w:r>
    </w:p>
    <w:p w14:paraId="05FA3A47" w14:textId="77777777" w:rsidR="00B05358" w:rsidRPr="00DB6EA6" w:rsidRDefault="00B05358" w:rsidP="00B05358">
      <w:pPr>
        <w:spacing w:before="1" w:line="225" w:lineRule="exact"/>
        <w:ind w:left="990"/>
        <w:rPr>
          <w:w w:val="95"/>
          <w:sz w:val="18"/>
          <w:szCs w:val="18"/>
        </w:rPr>
      </w:pPr>
      <w:bookmarkStart w:id="0" w:name="_Hlk59104870"/>
      <w:r w:rsidRPr="00DB6EA6">
        <w:rPr>
          <w:w w:val="95"/>
          <w:sz w:val="18"/>
          <w:szCs w:val="18"/>
        </w:rPr>
        <w:t>U.S. Bank, N.A. Mail Services</w:t>
      </w:r>
    </w:p>
    <w:p w14:paraId="6B9A782D" w14:textId="77777777" w:rsidR="00B05358" w:rsidRPr="00DB6EA6" w:rsidRDefault="00B05358" w:rsidP="00B05358">
      <w:pPr>
        <w:spacing w:before="1" w:line="225" w:lineRule="exact"/>
        <w:ind w:left="990"/>
        <w:rPr>
          <w:rFonts w:ascii="Times New Roman" w:eastAsia="Times New Roman" w:hAnsi="Times New Roman" w:cs="Times New Roman"/>
          <w:sz w:val="18"/>
          <w:szCs w:val="18"/>
          <w:lang w:bidi="ar-SA"/>
        </w:rPr>
      </w:pPr>
      <w:r w:rsidRPr="00DB6EA6">
        <w:rPr>
          <w:w w:val="95"/>
          <w:sz w:val="18"/>
          <w:szCs w:val="18"/>
        </w:rPr>
        <w:t>1200 Energy Park Dr</w:t>
      </w:r>
    </w:p>
    <w:p w14:paraId="20015401" w14:textId="77777777" w:rsidR="00B05358" w:rsidRPr="00DB6EA6" w:rsidRDefault="00B05358" w:rsidP="00B05358">
      <w:pPr>
        <w:spacing w:before="1" w:line="225" w:lineRule="exact"/>
        <w:ind w:left="990"/>
        <w:rPr>
          <w:w w:val="95"/>
          <w:sz w:val="20"/>
          <w:szCs w:val="20"/>
        </w:rPr>
      </w:pPr>
      <w:r w:rsidRPr="00DB6EA6">
        <w:rPr>
          <w:spacing w:val="-4"/>
          <w:sz w:val="18"/>
          <w:szCs w:val="18"/>
        </w:rPr>
        <w:t>St Paul, MN 55108</w:t>
      </w:r>
    </w:p>
    <w:p w14:paraId="6E00755D" w14:textId="77777777" w:rsidR="00B05358" w:rsidRPr="00DB6EA6" w:rsidRDefault="00B05358" w:rsidP="00B05358">
      <w:pPr>
        <w:ind w:left="142"/>
        <w:rPr>
          <w:sz w:val="20"/>
          <w:szCs w:val="20"/>
        </w:rPr>
      </w:pPr>
    </w:p>
    <w:p w14:paraId="22A36A2C" w14:textId="767D0B77" w:rsidR="00B05358" w:rsidRPr="00DB6EA6" w:rsidRDefault="001C6984" w:rsidP="00B05358">
      <w:pPr>
        <w:ind w:left="142" w:right="810"/>
        <w:jc w:val="right"/>
        <w:rPr>
          <w:sz w:val="20"/>
          <w:szCs w:val="20"/>
        </w:rPr>
      </w:pPr>
      <w:r>
        <w:rPr>
          <w:sz w:val="20"/>
          <w:szCs w:val="20"/>
        </w:rPr>
        <w:t>February 3</w:t>
      </w:r>
      <w:bookmarkStart w:id="1" w:name="_GoBack"/>
      <w:bookmarkEnd w:id="1"/>
      <w:r w:rsidR="00B05358" w:rsidRPr="00DB6EA6">
        <w:rPr>
          <w:sz w:val="20"/>
          <w:szCs w:val="20"/>
        </w:rPr>
        <w:t>, 202</w:t>
      </w:r>
      <w:r w:rsidR="00620FA8">
        <w:rPr>
          <w:sz w:val="20"/>
          <w:szCs w:val="20"/>
        </w:rPr>
        <w:t>1</w:t>
      </w:r>
    </w:p>
    <w:p w14:paraId="722CD759" w14:textId="5506C9B9" w:rsidR="00B05358" w:rsidRPr="00DB6EA6" w:rsidRDefault="00B05358" w:rsidP="00B05358">
      <w:pPr>
        <w:ind w:right="810" w:firstLine="142"/>
        <w:jc w:val="right"/>
        <w:rPr>
          <w:sz w:val="20"/>
          <w:szCs w:val="20"/>
        </w:rPr>
      </w:pPr>
      <w:r w:rsidRPr="00DB6EA6">
        <w:rPr>
          <w:sz w:val="20"/>
          <w:szCs w:val="20"/>
        </w:rPr>
        <w:t xml:space="preserve">Page 1 of </w:t>
      </w:r>
      <w:r w:rsidR="00734A35" w:rsidRPr="00DB6EA6">
        <w:rPr>
          <w:sz w:val="20"/>
          <w:szCs w:val="20"/>
        </w:rPr>
        <w:t>3</w:t>
      </w:r>
    </w:p>
    <w:p w14:paraId="51F8A080" w14:textId="77777777" w:rsidR="0021180E" w:rsidRPr="00DB6EA6" w:rsidRDefault="0021180E" w:rsidP="008A7950">
      <w:pPr>
        <w:spacing w:before="1" w:line="225" w:lineRule="exact"/>
        <w:ind w:left="149"/>
        <w:rPr>
          <w:w w:val="95"/>
          <w:sz w:val="20"/>
          <w:szCs w:val="20"/>
        </w:rPr>
      </w:pPr>
    </w:p>
    <w:p w14:paraId="03648AB6" w14:textId="77777777" w:rsidR="0021180E" w:rsidRPr="00DB6EA6" w:rsidRDefault="0021180E" w:rsidP="008A7950">
      <w:pPr>
        <w:spacing w:before="1" w:line="225" w:lineRule="exact"/>
        <w:ind w:left="149"/>
        <w:rPr>
          <w:w w:val="95"/>
          <w:sz w:val="20"/>
          <w:szCs w:val="20"/>
        </w:rPr>
      </w:pPr>
    </w:p>
    <w:p w14:paraId="2151E5F4" w14:textId="4A323693" w:rsidR="008A7950" w:rsidRPr="00DB6EA6" w:rsidRDefault="008A7950" w:rsidP="008A7950">
      <w:pPr>
        <w:spacing w:before="1" w:line="225" w:lineRule="exact"/>
        <w:ind w:left="149"/>
        <w:rPr>
          <w:spacing w:val="-3"/>
          <w:w w:val="95"/>
          <w:sz w:val="20"/>
          <w:szCs w:val="20"/>
        </w:rPr>
      </w:pPr>
      <w:r w:rsidRPr="00DB6EA6">
        <w:rPr>
          <w:w w:val="95"/>
          <w:sz w:val="20"/>
          <w:szCs w:val="20"/>
        </w:rPr>
        <w:t>&lt;&lt;Customer</w:t>
      </w:r>
      <w:r w:rsidRPr="00DB6EA6">
        <w:rPr>
          <w:spacing w:val="2"/>
          <w:w w:val="95"/>
          <w:sz w:val="20"/>
          <w:szCs w:val="20"/>
        </w:rPr>
        <w:t xml:space="preserve"> </w:t>
      </w:r>
      <w:r w:rsidRPr="00DB6EA6">
        <w:rPr>
          <w:spacing w:val="-3"/>
          <w:w w:val="95"/>
          <w:sz w:val="20"/>
          <w:szCs w:val="20"/>
        </w:rPr>
        <w:t>Name&gt;&gt;</w:t>
      </w:r>
    </w:p>
    <w:p w14:paraId="5DEF926A" w14:textId="77777777" w:rsidR="008A7950" w:rsidRPr="00DB6EA6" w:rsidRDefault="008A7950" w:rsidP="008A7950">
      <w:pPr>
        <w:spacing w:line="220" w:lineRule="exact"/>
        <w:ind w:left="149"/>
        <w:rPr>
          <w:sz w:val="20"/>
          <w:szCs w:val="20"/>
        </w:rPr>
      </w:pPr>
      <w:r w:rsidRPr="00DB6EA6">
        <w:rPr>
          <w:sz w:val="20"/>
          <w:szCs w:val="20"/>
        </w:rPr>
        <w:t>&lt;&lt;Address&gt;&gt;</w:t>
      </w:r>
    </w:p>
    <w:p w14:paraId="4AD0D602" w14:textId="77777777" w:rsidR="008A7950" w:rsidRPr="00DB6EA6" w:rsidRDefault="008A7950" w:rsidP="008A7950">
      <w:pPr>
        <w:spacing w:line="220" w:lineRule="exact"/>
        <w:ind w:left="149"/>
        <w:rPr>
          <w:sz w:val="20"/>
          <w:szCs w:val="20"/>
        </w:rPr>
      </w:pPr>
      <w:r w:rsidRPr="00DB6EA6">
        <w:rPr>
          <w:spacing w:val="-5"/>
          <w:sz w:val="20"/>
          <w:szCs w:val="20"/>
        </w:rPr>
        <w:t xml:space="preserve">&lt;&lt;City&gt;&gt;, &lt;&lt;State&gt;&gt; </w:t>
      </w:r>
      <w:r w:rsidRPr="00DB6EA6">
        <w:rPr>
          <w:spacing w:val="-8"/>
          <w:sz w:val="20"/>
          <w:szCs w:val="20"/>
        </w:rPr>
        <w:t>&lt;&lt;Zip&gt;&gt;</w:t>
      </w:r>
    </w:p>
    <w:p w14:paraId="3FDF1DB8" w14:textId="77777777" w:rsidR="008A7950" w:rsidRPr="00DB6EA6" w:rsidRDefault="008A7950" w:rsidP="008A7950">
      <w:pPr>
        <w:rPr>
          <w:sz w:val="20"/>
          <w:szCs w:val="20"/>
        </w:rPr>
      </w:pPr>
    </w:p>
    <w:p w14:paraId="6D83E08D" w14:textId="77777777" w:rsidR="008A7950" w:rsidRPr="00DB6EA6" w:rsidRDefault="008A7950" w:rsidP="008A7950">
      <w:pPr>
        <w:rPr>
          <w:sz w:val="20"/>
          <w:szCs w:val="20"/>
        </w:rPr>
      </w:pPr>
    </w:p>
    <w:p w14:paraId="5E68A86C" w14:textId="77777777" w:rsidR="00BB73F5" w:rsidRPr="00DB6EA6" w:rsidRDefault="00BB73F5" w:rsidP="008A7950">
      <w:pPr>
        <w:rPr>
          <w:sz w:val="20"/>
          <w:szCs w:val="20"/>
        </w:rPr>
      </w:pPr>
    </w:p>
    <w:p w14:paraId="04C44A1B" w14:textId="77777777" w:rsidR="00BB73F5" w:rsidRDefault="00BB73F5" w:rsidP="008A7950">
      <w:pPr>
        <w:rPr>
          <w:sz w:val="20"/>
          <w:szCs w:val="20"/>
        </w:rPr>
      </w:pPr>
    </w:p>
    <w:bookmarkEnd w:id="0"/>
    <w:p w14:paraId="774A70B7" w14:textId="463545D1" w:rsidR="008A7950" w:rsidRPr="0021180E" w:rsidRDefault="008A7950" w:rsidP="008A7950">
      <w:pPr>
        <w:rPr>
          <w:sz w:val="20"/>
          <w:szCs w:val="20"/>
        </w:rPr>
      </w:pPr>
      <w:r w:rsidRPr="00620FA8">
        <w:rPr>
          <w:sz w:val="20"/>
          <w:szCs w:val="20"/>
        </w:rPr>
        <w:t xml:space="preserve">Dear </w:t>
      </w:r>
      <w:r w:rsidR="00D34036" w:rsidRPr="00620FA8">
        <w:rPr>
          <w:sz w:val="20"/>
          <w:szCs w:val="20"/>
        </w:rPr>
        <w:t>&lt;&lt;</w:t>
      </w:r>
      <w:r w:rsidR="0034364D" w:rsidRPr="00620FA8">
        <w:rPr>
          <w:sz w:val="20"/>
          <w:szCs w:val="20"/>
        </w:rPr>
        <w:t>Name</w:t>
      </w:r>
      <w:r w:rsidR="00D34036" w:rsidRPr="00620FA8">
        <w:rPr>
          <w:sz w:val="20"/>
          <w:szCs w:val="20"/>
        </w:rPr>
        <w:t>&gt;&gt;</w:t>
      </w:r>
      <w:r w:rsidRPr="00620FA8">
        <w:rPr>
          <w:sz w:val="20"/>
          <w:szCs w:val="20"/>
        </w:rPr>
        <w:t>:</w:t>
      </w:r>
    </w:p>
    <w:p w14:paraId="7DD3011B" w14:textId="77777777" w:rsidR="008A7950" w:rsidRPr="0021180E" w:rsidRDefault="008A7950" w:rsidP="008A7950">
      <w:pPr>
        <w:rPr>
          <w:sz w:val="20"/>
          <w:szCs w:val="20"/>
        </w:rPr>
      </w:pPr>
    </w:p>
    <w:p w14:paraId="70555C42" w14:textId="2AEA651A" w:rsidR="00C02426" w:rsidRDefault="00660BFC" w:rsidP="008A7950">
      <w:pPr>
        <w:rPr>
          <w:sz w:val="20"/>
          <w:szCs w:val="20"/>
        </w:rPr>
      </w:pPr>
      <w:r w:rsidRPr="00660BFC">
        <w:rPr>
          <w:sz w:val="20"/>
          <w:szCs w:val="20"/>
        </w:rPr>
        <w:t>At U.S. Bank, we place the privacy and security of your information as a top priority. We are writing to let you know about an event that occurred at a U.S. Bank location, which included some personal information that either you,</w:t>
      </w:r>
      <w:r>
        <w:rPr>
          <w:sz w:val="20"/>
          <w:szCs w:val="20"/>
        </w:rPr>
        <w:t xml:space="preserve"> </w:t>
      </w:r>
      <w:r w:rsidRPr="00660BFC">
        <w:rPr>
          <w:sz w:val="20"/>
          <w:szCs w:val="20"/>
        </w:rPr>
        <w:t xml:space="preserve">a related person or </w:t>
      </w:r>
      <w:r>
        <w:rPr>
          <w:sz w:val="20"/>
          <w:szCs w:val="20"/>
        </w:rPr>
        <w:t xml:space="preserve">related </w:t>
      </w:r>
      <w:r w:rsidRPr="00660BFC">
        <w:rPr>
          <w:sz w:val="20"/>
          <w:szCs w:val="20"/>
        </w:rPr>
        <w:t xml:space="preserve">business client shared with us during an application process or </w:t>
      </w:r>
      <w:r w:rsidR="00E616C2">
        <w:rPr>
          <w:sz w:val="20"/>
          <w:szCs w:val="20"/>
        </w:rPr>
        <w:t>as a result</w:t>
      </w:r>
      <w:r w:rsidRPr="00660BFC">
        <w:rPr>
          <w:sz w:val="20"/>
          <w:szCs w:val="20"/>
        </w:rPr>
        <w:t xml:space="preserve"> of a prior U.S. Bank acquisition. The information </w:t>
      </w:r>
      <w:r>
        <w:rPr>
          <w:sz w:val="20"/>
          <w:szCs w:val="20"/>
        </w:rPr>
        <w:t>may be</w:t>
      </w:r>
      <w:r w:rsidRPr="00660BFC">
        <w:rPr>
          <w:sz w:val="20"/>
          <w:szCs w:val="20"/>
        </w:rPr>
        <w:t xml:space="preserve"> several years old, dating back </w:t>
      </w:r>
      <w:r>
        <w:rPr>
          <w:sz w:val="20"/>
          <w:szCs w:val="20"/>
        </w:rPr>
        <w:t xml:space="preserve">10 </w:t>
      </w:r>
      <w:r w:rsidRPr="00660BFC">
        <w:rPr>
          <w:sz w:val="20"/>
          <w:szCs w:val="20"/>
        </w:rPr>
        <w:t>years</w:t>
      </w:r>
      <w:r>
        <w:rPr>
          <w:sz w:val="20"/>
          <w:szCs w:val="20"/>
        </w:rPr>
        <w:t xml:space="preserve"> or more</w:t>
      </w:r>
      <w:r w:rsidRPr="00660BFC">
        <w:rPr>
          <w:sz w:val="20"/>
          <w:szCs w:val="20"/>
        </w:rPr>
        <w:t>.</w:t>
      </w:r>
    </w:p>
    <w:p w14:paraId="491EED75" w14:textId="4CB90082" w:rsidR="008A7950" w:rsidRPr="0021180E" w:rsidRDefault="00C02426" w:rsidP="008A7950">
      <w:pPr>
        <w:rPr>
          <w:sz w:val="20"/>
          <w:szCs w:val="20"/>
        </w:rPr>
      </w:pPr>
      <w:r>
        <w:rPr>
          <w:sz w:val="20"/>
          <w:szCs w:val="20"/>
        </w:rPr>
        <w:t xml:space="preserve"> </w:t>
      </w:r>
    </w:p>
    <w:p w14:paraId="42888229" w14:textId="77777777" w:rsidR="008A7950" w:rsidRPr="0021180E" w:rsidRDefault="008A7950" w:rsidP="008A7950">
      <w:pPr>
        <w:rPr>
          <w:b/>
          <w:sz w:val="20"/>
          <w:szCs w:val="20"/>
        </w:rPr>
      </w:pPr>
      <w:r w:rsidRPr="0021180E">
        <w:rPr>
          <w:b/>
          <w:sz w:val="20"/>
          <w:szCs w:val="20"/>
        </w:rPr>
        <w:t xml:space="preserve">What happened:  </w:t>
      </w:r>
    </w:p>
    <w:p w14:paraId="0CE1C332" w14:textId="08B16681" w:rsidR="001D602A" w:rsidRPr="0021180E" w:rsidRDefault="00B92829" w:rsidP="001D602A">
      <w:pPr>
        <w:pStyle w:val="Default"/>
        <w:rPr>
          <w:color w:val="auto"/>
          <w:sz w:val="20"/>
          <w:szCs w:val="20"/>
        </w:rPr>
      </w:pPr>
      <w:r>
        <w:rPr>
          <w:color w:val="auto"/>
          <w:sz w:val="20"/>
          <w:szCs w:val="20"/>
        </w:rPr>
        <w:t>A</w:t>
      </w:r>
      <w:r w:rsidR="001D602A" w:rsidRPr="0021180E">
        <w:rPr>
          <w:color w:val="auto"/>
          <w:sz w:val="20"/>
          <w:szCs w:val="20"/>
        </w:rPr>
        <w:t xml:space="preserve"> computer server containing your information was </w:t>
      </w:r>
      <w:r w:rsidR="001D602A">
        <w:rPr>
          <w:color w:val="auto"/>
          <w:sz w:val="20"/>
          <w:szCs w:val="20"/>
        </w:rPr>
        <w:t>physically stolen</w:t>
      </w:r>
      <w:r w:rsidR="001D602A" w:rsidRPr="0021180E">
        <w:rPr>
          <w:color w:val="auto"/>
          <w:sz w:val="20"/>
          <w:szCs w:val="20"/>
        </w:rPr>
        <w:t xml:space="preserve"> from </w:t>
      </w:r>
      <w:r w:rsidR="001D602A">
        <w:rPr>
          <w:color w:val="auto"/>
          <w:sz w:val="20"/>
          <w:szCs w:val="20"/>
        </w:rPr>
        <w:t xml:space="preserve">one of </w:t>
      </w:r>
      <w:r w:rsidR="001D602A" w:rsidRPr="0021180E">
        <w:rPr>
          <w:color w:val="auto"/>
          <w:sz w:val="20"/>
          <w:szCs w:val="20"/>
        </w:rPr>
        <w:t>our corporate office</w:t>
      </w:r>
      <w:r w:rsidR="001D602A">
        <w:rPr>
          <w:color w:val="auto"/>
          <w:sz w:val="20"/>
          <w:szCs w:val="20"/>
        </w:rPr>
        <w:t>s</w:t>
      </w:r>
      <w:r w:rsidR="001D602A" w:rsidRPr="0021180E">
        <w:rPr>
          <w:color w:val="auto"/>
          <w:sz w:val="20"/>
          <w:szCs w:val="20"/>
        </w:rPr>
        <w:t xml:space="preserve">. Since the event, we have been focused on identifying who </w:t>
      </w:r>
      <w:r w:rsidR="00693455">
        <w:rPr>
          <w:color w:val="auto"/>
          <w:sz w:val="20"/>
          <w:szCs w:val="20"/>
        </w:rPr>
        <w:t>may have been</w:t>
      </w:r>
      <w:r w:rsidR="001D602A" w:rsidRPr="0021180E">
        <w:rPr>
          <w:color w:val="auto"/>
          <w:sz w:val="20"/>
          <w:szCs w:val="20"/>
        </w:rPr>
        <w:t xml:space="preserve"> impacted and working with authorities to recover the stolen server. </w:t>
      </w:r>
    </w:p>
    <w:p w14:paraId="47BD0105" w14:textId="77777777" w:rsidR="008A7950" w:rsidRPr="0021180E" w:rsidRDefault="008A7950" w:rsidP="008A7950">
      <w:pPr>
        <w:rPr>
          <w:sz w:val="20"/>
          <w:szCs w:val="20"/>
        </w:rPr>
      </w:pPr>
    </w:p>
    <w:p w14:paraId="38DCE6C5" w14:textId="77777777" w:rsidR="008A7950" w:rsidRPr="0021180E" w:rsidRDefault="008A7950" w:rsidP="008A7950">
      <w:pPr>
        <w:rPr>
          <w:b/>
          <w:sz w:val="20"/>
          <w:szCs w:val="20"/>
        </w:rPr>
      </w:pPr>
      <w:r w:rsidRPr="0021180E">
        <w:rPr>
          <w:b/>
          <w:sz w:val="20"/>
          <w:szCs w:val="20"/>
        </w:rPr>
        <w:t xml:space="preserve">What information was involved:  </w:t>
      </w:r>
    </w:p>
    <w:p w14:paraId="64F6A4D4" w14:textId="487CC920" w:rsidR="001D602A" w:rsidRPr="0021180E" w:rsidRDefault="001D602A" w:rsidP="001D602A">
      <w:pPr>
        <w:rPr>
          <w:sz w:val="20"/>
          <w:szCs w:val="20"/>
        </w:rPr>
      </w:pPr>
      <w:r w:rsidRPr="0021180E">
        <w:rPr>
          <w:sz w:val="20"/>
          <w:szCs w:val="20"/>
        </w:rPr>
        <w:t xml:space="preserve">The information on the server included </w:t>
      </w:r>
      <w:r>
        <w:rPr>
          <w:sz w:val="20"/>
          <w:szCs w:val="20"/>
        </w:rPr>
        <w:t>personally identifiable information including your name</w:t>
      </w:r>
      <w:r w:rsidR="00F0099F">
        <w:rPr>
          <w:sz w:val="20"/>
          <w:szCs w:val="20"/>
        </w:rPr>
        <w:t xml:space="preserve"> and </w:t>
      </w:r>
      <w:r w:rsidR="003D5380">
        <w:rPr>
          <w:sz w:val="20"/>
          <w:szCs w:val="20"/>
        </w:rPr>
        <w:t>Social Security number</w:t>
      </w:r>
      <w:r>
        <w:rPr>
          <w:sz w:val="20"/>
          <w:szCs w:val="20"/>
        </w:rPr>
        <w:t>.</w:t>
      </w:r>
      <w:r w:rsidRPr="0021180E">
        <w:rPr>
          <w:sz w:val="20"/>
          <w:szCs w:val="20"/>
        </w:rPr>
        <w:t xml:space="preserve"> At this time, we are not aware </w:t>
      </w:r>
      <w:r w:rsidR="001640A7">
        <w:rPr>
          <w:sz w:val="20"/>
          <w:szCs w:val="20"/>
        </w:rPr>
        <w:t xml:space="preserve">the information has been accessed </w:t>
      </w:r>
      <w:r w:rsidR="00342102">
        <w:rPr>
          <w:sz w:val="20"/>
          <w:szCs w:val="20"/>
        </w:rPr>
        <w:t xml:space="preserve">or </w:t>
      </w:r>
      <w:r w:rsidR="00342102" w:rsidRPr="0021180E">
        <w:rPr>
          <w:sz w:val="20"/>
          <w:szCs w:val="20"/>
        </w:rPr>
        <w:t>is</w:t>
      </w:r>
      <w:r w:rsidR="001640A7">
        <w:rPr>
          <w:sz w:val="20"/>
          <w:szCs w:val="20"/>
        </w:rPr>
        <w:t xml:space="preserve"> </w:t>
      </w:r>
      <w:r w:rsidRPr="0021180E">
        <w:rPr>
          <w:sz w:val="20"/>
          <w:szCs w:val="20"/>
        </w:rPr>
        <w:t>being used fraudulently</w:t>
      </w:r>
      <w:r w:rsidR="00B62AD4">
        <w:rPr>
          <w:sz w:val="20"/>
          <w:szCs w:val="20"/>
        </w:rPr>
        <w:t>.</w:t>
      </w:r>
      <w:r w:rsidRPr="0021180E">
        <w:rPr>
          <w:sz w:val="20"/>
          <w:szCs w:val="20"/>
        </w:rPr>
        <w:t xml:space="preserve"> </w:t>
      </w:r>
    </w:p>
    <w:p w14:paraId="1A748DF6" w14:textId="2B4216D6" w:rsidR="008A7950" w:rsidRPr="0021180E" w:rsidRDefault="008A7950" w:rsidP="008A7950">
      <w:pPr>
        <w:rPr>
          <w:sz w:val="20"/>
          <w:szCs w:val="20"/>
        </w:rPr>
      </w:pPr>
    </w:p>
    <w:p w14:paraId="31BEA65C" w14:textId="77777777" w:rsidR="002F18B7" w:rsidRPr="002F18B7" w:rsidRDefault="002F18B7" w:rsidP="002F18B7">
      <w:pPr>
        <w:rPr>
          <w:b/>
          <w:sz w:val="20"/>
          <w:szCs w:val="20"/>
        </w:rPr>
      </w:pPr>
      <w:r w:rsidRPr="002F18B7">
        <w:rPr>
          <w:b/>
          <w:sz w:val="20"/>
          <w:szCs w:val="20"/>
        </w:rPr>
        <w:t>What are we doing:</w:t>
      </w:r>
    </w:p>
    <w:p w14:paraId="0455C385" w14:textId="5903D9AE" w:rsidR="00EA5400" w:rsidRPr="0021180E" w:rsidRDefault="00EA5400" w:rsidP="00EA5400">
      <w:pPr>
        <w:rPr>
          <w:sz w:val="20"/>
          <w:szCs w:val="20"/>
        </w:rPr>
      </w:pPr>
      <w:r>
        <w:rPr>
          <w:sz w:val="20"/>
          <w:szCs w:val="20"/>
        </w:rPr>
        <w:t>W</w:t>
      </w:r>
      <w:r w:rsidRPr="002F18B7">
        <w:rPr>
          <w:sz w:val="20"/>
          <w:szCs w:val="20"/>
        </w:rPr>
        <w:t>e</w:t>
      </w:r>
      <w:r w:rsidR="00153F80">
        <w:rPr>
          <w:sz w:val="20"/>
          <w:szCs w:val="20"/>
        </w:rPr>
        <w:t xml:space="preserve"> want to let you know of </w:t>
      </w:r>
      <w:r w:rsidRPr="002F18B7">
        <w:rPr>
          <w:sz w:val="20"/>
          <w:szCs w:val="20"/>
        </w:rPr>
        <w:t>some steps we have taken to protect you and some additional steps you can take to help protect yourself.</w:t>
      </w:r>
    </w:p>
    <w:p w14:paraId="0D717457" w14:textId="77777777" w:rsidR="002F18B7" w:rsidRPr="002F18B7" w:rsidRDefault="002F18B7" w:rsidP="002F18B7">
      <w:pPr>
        <w:rPr>
          <w:sz w:val="20"/>
          <w:szCs w:val="20"/>
        </w:rPr>
      </w:pPr>
    </w:p>
    <w:p w14:paraId="5488E02E" w14:textId="77777777" w:rsidR="002F18B7" w:rsidRPr="002F18B7" w:rsidRDefault="002F18B7" w:rsidP="002F18B7">
      <w:pPr>
        <w:pStyle w:val="Heading1"/>
        <w:rPr>
          <w:rFonts w:ascii="Arial" w:hAnsi="Arial" w:cs="Arial"/>
          <w:sz w:val="20"/>
          <w:szCs w:val="20"/>
          <w:u w:val="single"/>
        </w:rPr>
      </w:pPr>
      <w:r w:rsidRPr="002F18B7">
        <w:rPr>
          <w:rFonts w:ascii="Arial" w:hAnsi="Arial" w:cs="Arial"/>
          <w:sz w:val="20"/>
          <w:szCs w:val="20"/>
          <w:u w:val="single"/>
        </w:rPr>
        <w:t>Free credit monitoring and identity restoration services</w:t>
      </w:r>
    </w:p>
    <w:p w14:paraId="220D35DB" w14:textId="77777777" w:rsidR="002F18B7" w:rsidRPr="002F18B7" w:rsidRDefault="002F18B7" w:rsidP="002F18B7">
      <w:pPr>
        <w:rPr>
          <w:sz w:val="20"/>
          <w:szCs w:val="20"/>
        </w:rPr>
      </w:pPr>
      <w:r w:rsidRPr="002F18B7">
        <w:rPr>
          <w:sz w:val="20"/>
          <w:szCs w:val="20"/>
        </w:rPr>
        <w:t>To help you protect your identity, we have arranged for you to enroll, at no cost to you, in an online credit monitoring service (</w:t>
      </w:r>
      <w:r w:rsidRPr="002F18B7">
        <w:rPr>
          <w:i/>
          <w:sz w:val="20"/>
          <w:szCs w:val="20"/>
        </w:rPr>
        <w:t>my</w:t>
      </w:r>
      <w:r w:rsidRPr="002F18B7">
        <w:rPr>
          <w:sz w:val="20"/>
          <w:szCs w:val="20"/>
        </w:rPr>
        <w:t>TrueIdentity) for two years provided by TransUnion Interactive, a subsidiary of TransUnion</w:t>
      </w:r>
      <w:r w:rsidRPr="002F18B7">
        <w:rPr>
          <w:sz w:val="20"/>
          <w:szCs w:val="20"/>
          <w:vertAlign w:val="superscript"/>
        </w:rPr>
        <w:t>®</w:t>
      </w:r>
      <w:r w:rsidRPr="002F18B7">
        <w:rPr>
          <w:sz w:val="20"/>
          <w:szCs w:val="20"/>
        </w:rPr>
        <w:t>, one of the three nationwide credit reporting companies.</w:t>
      </w:r>
    </w:p>
    <w:p w14:paraId="6FD7D0AC" w14:textId="77777777" w:rsidR="002F18B7" w:rsidRPr="002F18B7" w:rsidRDefault="002F18B7" w:rsidP="002F18B7">
      <w:pPr>
        <w:rPr>
          <w:sz w:val="20"/>
          <w:szCs w:val="20"/>
        </w:rPr>
      </w:pPr>
    </w:p>
    <w:p w14:paraId="456D4694" w14:textId="77777777" w:rsidR="002F18B7" w:rsidRPr="002F18B7" w:rsidRDefault="002F18B7" w:rsidP="002F18B7">
      <w:pPr>
        <w:rPr>
          <w:sz w:val="20"/>
          <w:szCs w:val="20"/>
        </w:rPr>
      </w:pPr>
      <w:r w:rsidRPr="002F18B7">
        <w:rPr>
          <w:sz w:val="20"/>
          <w:szCs w:val="20"/>
        </w:rPr>
        <w:t xml:space="preserve">To enroll in this service, go to the </w:t>
      </w:r>
      <w:r w:rsidRPr="002F18B7">
        <w:rPr>
          <w:i/>
          <w:sz w:val="20"/>
          <w:szCs w:val="20"/>
        </w:rPr>
        <w:t>my</w:t>
      </w:r>
      <w:r w:rsidRPr="002F18B7">
        <w:rPr>
          <w:sz w:val="20"/>
          <w:szCs w:val="20"/>
        </w:rPr>
        <w:t xml:space="preserve">TrueIdentity website at </w:t>
      </w:r>
      <w:r w:rsidRPr="002F18B7">
        <w:rPr>
          <w:b/>
          <w:sz w:val="20"/>
          <w:szCs w:val="20"/>
        </w:rPr>
        <w:t>mytrueidentity.com</w:t>
      </w:r>
      <w:r w:rsidRPr="002F18B7">
        <w:rPr>
          <w:sz w:val="20"/>
          <w:szCs w:val="20"/>
        </w:rPr>
        <w:t xml:space="preserve"> and in the space referenced as “Enter Activation Code,” enter the following 12-letter Activation Code and follow the three steps to receive your credit monitoring service online within minutes.</w:t>
      </w:r>
    </w:p>
    <w:p w14:paraId="0C396B6B" w14:textId="77777777" w:rsidR="002F18B7" w:rsidRPr="002F18B7" w:rsidRDefault="002F18B7" w:rsidP="002F18B7">
      <w:pPr>
        <w:rPr>
          <w:sz w:val="20"/>
          <w:szCs w:val="20"/>
        </w:rPr>
      </w:pPr>
    </w:p>
    <w:p w14:paraId="11DA9E92" w14:textId="77777777" w:rsidR="002F18B7" w:rsidRPr="002F18B7" w:rsidRDefault="002F18B7" w:rsidP="002F18B7">
      <w:pPr>
        <w:rPr>
          <w:sz w:val="20"/>
          <w:szCs w:val="20"/>
        </w:rPr>
      </w:pPr>
      <w:r w:rsidRPr="002F18B7">
        <w:rPr>
          <w:b/>
          <w:bCs/>
          <w:sz w:val="20"/>
          <w:szCs w:val="20"/>
        </w:rPr>
        <w:t>Unique activation code</w:t>
      </w:r>
      <w:r w:rsidRPr="002F18B7">
        <w:rPr>
          <w:sz w:val="20"/>
          <w:szCs w:val="20"/>
        </w:rPr>
        <w:t xml:space="preserve">: </w:t>
      </w:r>
      <w:r w:rsidRPr="002F18B7">
        <w:rPr>
          <w:b/>
          <w:sz w:val="20"/>
          <w:szCs w:val="20"/>
          <w:highlight w:val="yellow"/>
        </w:rPr>
        <w:t>&lt;&lt;</w:t>
      </w:r>
      <w:r w:rsidRPr="002F18B7">
        <w:rPr>
          <w:b/>
          <w:iCs/>
          <w:sz w:val="20"/>
          <w:szCs w:val="20"/>
          <w:highlight w:val="yellow"/>
        </w:rPr>
        <w:t xml:space="preserve"> TU Code&gt;&gt;</w:t>
      </w:r>
    </w:p>
    <w:p w14:paraId="0B021172" w14:textId="77777777" w:rsidR="002F18B7" w:rsidRPr="002F18B7" w:rsidRDefault="002F18B7" w:rsidP="002F18B7">
      <w:pPr>
        <w:rPr>
          <w:sz w:val="20"/>
          <w:szCs w:val="20"/>
        </w:rPr>
      </w:pPr>
    </w:p>
    <w:p w14:paraId="6964040D" w14:textId="77777777" w:rsidR="002F18B7" w:rsidRPr="002F18B7" w:rsidRDefault="002F18B7" w:rsidP="002F18B7">
      <w:pPr>
        <w:rPr>
          <w:sz w:val="20"/>
          <w:szCs w:val="20"/>
        </w:rPr>
      </w:pPr>
      <w:r w:rsidRPr="002F18B7">
        <w:rPr>
          <w:sz w:val="20"/>
          <w:szCs w:val="20"/>
        </w:rPr>
        <w:t>Once you are enrolled, you will be able to obtain an initial 3-in-1 credit report and credit scores along with two years of unlimited access to your TransUnion credit report and VantageScore</w:t>
      </w:r>
      <w:r w:rsidRPr="002F18B7">
        <w:rPr>
          <w:sz w:val="20"/>
          <w:szCs w:val="20"/>
          <w:vertAlign w:val="superscript"/>
        </w:rPr>
        <w:t>®</w:t>
      </w:r>
      <w:r w:rsidRPr="002F18B7">
        <w:rPr>
          <w:sz w:val="20"/>
          <w:szCs w:val="20"/>
        </w:rPr>
        <w:t xml:space="preserve"> credit score by TransUnion. The daily three-bureau credit monitoring service will notify you if there are any critical changes to your credit files at TransUnion</w:t>
      </w:r>
      <w:r w:rsidRPr="002F18B7">
        <w:rPr>
          <w:sz w:val="20"/>
          <w:szCs w:val="20"/>
          <w:vertAlign w:val="superscript"/>
        </w:rPr>
        <w:t>®</w:t>
      </w:r>
      <w:r w:rsidRPr="002F18B7">
        <w:rPr>
          <w:sz w:val="20"/>
          <w:szCs w:val="20"/>
        </w:rPr>
        <w:t>, Experian</w:t>
      </w:r>
      <w:r w:rsidRPr="002F18B7">
        <w:rPr>
          <w:sz w:val="20"/>
          <w:szCs w:val="20"/>
          <w:vertAlign w:val="superscript"/>
        </w:rPr>
        <w:t>®</w:t>
      </w:r>
      <w:r w:rsidRPr="002F18B7">
        <w:rPr>
          <w:sz w:val="20"/>
          <w:szCs w:val="20"/>
        </w:rPr>
        <w:t xml:space="preserve"> and Equifax</w:t>
      </w:r>
      <w:r w:rsidRPr="002F18B7">
        <w:rPr>
          <w:sz w:val="20"/>
          <w:szCs w:val="20"/>
          <w:vertAlign w:val="superscript"/>
        </w:rPr>
        <w:t>®</w:t>
      </w:r>
      <w:r w:rsidRPr="002F18B7">
        <w:rPr>
          <w:sz w:val="20"/>
          <w:szCs w:val="20"/>
        </w:rPr>
        <w:t>, including fraud alerts, new inquiries, new accounts, new public records, late payments, change of address and more. The service also includes dark web internet identity monitoring, the ability to lock and unlock your TransUnion credit report, access to an identity restoration program that provides assistance in the event your identity is compromised to help you restore your identity and up to $1,000,000 in identity theft insurance with no deductible. (Certain policy limitations and exclusions may apply.)</w:t>
      </w:r>
    </w:p>
    <w:p w14:paraId="3CFC450F" w14:textId="77777777" w:rsidR="002F18B7" w:rsidRPr="002F18B7" w:rsidRDefault="002F18B7" w:rsidP="002F18B7">
      <w:pPr>
        <w:rPr>
          <w:sz w:val="20"/>
          <w:szCs w:val="20"/>
        </w:rPr>
      </w:pPr>
    </w:p>
    <w:p w14:paraId="4BF6974D" w14:textId="77777777" w:rsidR="00BB73F5" w:rsidRDefault="00BB73F5" w:rsidP="002F18B7">
      <w:pPr>
        <w:rPr>
          <w:sz w:val="20"/>
          <w:szCs w:val="20"/>
        </w:rPr>
        <w:sectPr w:rsidR="00BB73F5" w:rsidSect="00BB73F5">
          <w:footerReference w:type="default" r:id="rId18"/>
          <w:footerReference w:type="first" r:id="rId19"/>
          <w:type w:val="continuous"/>
          <w:pgSz w:w="12240" w:h="15840"/>
          <w:pgMar w:top="900" w:right="1080" w:bottom="1368" w:left="1080" w:header="720" w:footer="720" w:gutter="0"/>
          <w:cols w:space="720"/>
          <w:titlePg/>
          <w:docGrid w:linePitch="299"/>
        </w:sectPr>
      </w:pPr>
    </w:p>
    <w:p w14:paraId="34F21E3A" w14:textId="795BA5DA" w:rsidR="002F18B7" w:rsidRPr="002F18B7" w:rsidRDefault="002F18B7" w:rsidP="002F18B7">
      <w:pPr>
        <w:rPr>
          <w:sz w:val="20"/>
          <w:szCs w:val="20"/>
        </w:rPr>
      </w:pPr>
      <w:r w:rsidRPr="002F18B7">
        <w:rPr>
          <w:sz w:val="20"/>
          <w:szCs w:val="20"/>
        </w:rPr>
        <w:lastRenderedPageBreak/>
        <w:t xml:space="preserve">If you believe you may be a victim of identity theft, please call the TransUnion Fraud Response Services toll-free hotline at </w:t>
      </w:r>
      <w:r w:rsidRPr="002F18B7">
        <w:rPr>
          <w:bCs/>
          <w:sz w:val="20"/>
          <w:szCs w:val="20"/>
        </w:rPr>
        <w:t>855.288.5422</w:t>
      </w:r>
      <w:r w:rsidRPr="002F18B7">
        <w:rPr>
          <w:b/>
          <w:bCs/>
          <w:sz w:val="20"/>
          <w:szCs w:val="20"/>
        </w:rPr>
        <w:t xml:space="preserve">. </w:t>
      </w:r>
      <w:r w:rsidRPr="002F18B7">
        <w:rPr>
          <w:sz w:val="20"/>
          <w:szCs w:val="20"/>
        </w:rPr>
        <w:t xml:space="preserve">When prompted, enter the following 6-digit telephone pass code </w:t>
      </w:r>
      <w:r w:rsidRPr="0038333B">
        <w:rPr>
          <w:sz w:val="20"/>
          <w:szCs w:val="20"/>
        </w:rPr>
        <w:t>698500</w:t>
      </w:r>
      <w:r w:rsidRPr="002F18B7">
        <w:rPr>
          <w:sz w:val="20"/>
          <w:szCs w:val="20"/>
        </w:rPr>
        <w:t xml:space="preserve"> to speak to a TransUnion representative about your identity theft issue.</w:t>
      </w:r>
    </w:p>
    <w:p w14:paraId="477E5F60" w14:textId="77777777" w:rsidR="002F18B7" w:rsidRPr="002F18B7" w:rsidRDefault="002F18B7" w:rsidP="002F18B7">
      <w:pPr>
        <w:rPr>
          <w:sz w:val="20"/>
          <w:szCs w:val="20"/>
        </w:rPr>
      </w:pPr>
    </w:p>
    <w:p w14:paraId="561DCA94" w14:textId="5D7A86F9" w:rsidR="002F18B7" w:rsidRPr="002F18B7" w:rsidRDefault="002F18B7" w:rsidP="002F18B7">
      <w:pPr>
        <w:rPr>
          <w:sz w:val="20"/>
          <w:szCs w:val="20"/>
        </w:rPr>
      </w:pPr>
      <w:r w:rsidRPr="002F18B7">
        <w:rPr>
          <w:sz w:val="20"/>
          <w:szCs w:val="20"/>
        </w:rPr>
        <w:t xml:space="preserve">You can sign up for the </w:t>
      </w:r>
      <w:r w:rsidRPr="002F18B7">
        <w:rPr>
          <w:i/>
          <w:sz w:val="20"/>
          <w:szCs w:val="20"/>
        </w:rPr>
        <w:t>my</w:t>
      </w:r>
      <w:r w:rsidRPr="002F18B7">
        <w:rPr>
          <w:sz w:val="20"/>
          <w:szCs w:val="20"/>
        </w:rPr>
        <w:t xml:space="preserve">TrueIdentity online credit monitoring anytime between now and </w:t>
      </w:r>
      <w:r w:rsidR="00E22EDB">
        <w:rPr>
          <w:sz w:val="20"/>
          <w:szCs w:val="20"/>
        </w:rPr>
        <w:t>March 30, 2021.</w:t>
      </w:r>
      <w:r w:rsidRPr="002F18B7">
        <w:rPr>
          <w:sz w:val="20"/>
          <w:szCs w:val="20"/>
        </w:rPr>
        <w:t xml:space="preserve"> Due to privacy laws, we cannot register you directly. Please note that credit monitoring services might not be available for individuals who do not have a credit file with </w:t>
      </w:r>
      <w:r w:rsidRPr="002F18B7">
        <w:rPr>
          <w:iCs/>
          <w:sz w:val="20"/>
          <w:szCs w:val="20"/>
        </w:rPr>
        <w:t>TransUnion</w:t>
      </w:r>
      <w:r w:rsidRPr="002F18B7">
        <w:rPr>
          <w:sz w:val="20"/>
          <w:szCs w:val="20"/>
        </w:rPr>
        <w:t xml:space="preserve">, </w:t>
      </w:r>
      <w:r w:rsidRPr="002F18B7">
        <w:rPr>
          <w:iCs/>
          <w:sz w:val="20"/>
          <w:szCs w:val="20"/>
        </w:rPr>
        <w:t>Experian and Equifax</w:t>
      </w:r>
      <w:r w:rsidRPr="002F18B7">
        <w:rPr>
          <w:sz w:val="20"/>
          <w:szCs w:val="20"/>
        </w:rPr>
        <w:t xml:space="preserve"> or an address in the United States (or its territories) and a valid Social Security number, or are under the age of 18. Enrolling in this service will not affect your credit score.</w:t>
      </w:r>
    </w:p>
    <w:p w14:paraId="4FF16E66" w14:textId="77777777" w:rsidR="002F18B7" w:rsidRPr="002F18B7" w:rsidRDefault="002F18B7" w:rsidP="002F18B7">
      <w:pPr>
        <w:rPr>
          <w:iCs/>
          <w:sz w:val="20"/>
          <w:szCs w:val="20"/>
        </w:rPr>
      </w:pPr>
    </w:p>
    <w:p w14:paraId="7C2528B3" w14:textId="77777777" w:rsidR="002F18B7" w:rsidRPr="002F18B7" w:rsidRDefault="002F18B7" w:rsidP="002F18B7">
      <w:pPr>
        <w:rPr>
          <w:b/>
          <w:sz w:val="20"/>
          <w:szCs w:val="20"/>
        </w:rPr>
      </w:pPr>
      <w:r w:rsidRPr="002F18B7">
        <w:rPr>
          <w:b/>
          <w:sz w:val="20"/>
          <w:szCs w:val="20"/>
        </w:rPr>
        <w:t>What you can do:</w:t>
      </w:r>
    </w:p>
    <w:p w14:paraId="38975F94" w14:textId="77777777" w:rsidR="002F18B7" w:rsidRPr="002F18B7" w:rsidRDefault="002F18B7" w:rsidP="002F18B7">
      <w:pPr>
        <w:rPr>
          <w:sz w:val="20"/>
          <w:szCs w:val="20"/>
          <w:highlight w:val="yellow"/>
          <w:u w:val="single"/>
        </w:rPr>
      </w:pPr>
      <w:r w:rsidRPr="002F18B7">
        <w:rPr>
          <w:b/>
          <w:noProof/>
          <w:sz w:val="20"/>
          <w:szCs w:val="20"/>
          <w:u w:val="single"/>
        </w:rPr>
        <w:t>Free fraud alert information</w:t>
      </w:r>
    </w:p>
    <w:p w14:paraId="223A70AE" w14:textId="77777777" w:rsidR="002F18B7" w:rsidRPr="002F18B7" w:rsidRDefault="002F18B7" w:rsidP="002F18B7">
      <w:pPr>
        <w:pStyle w:val="BodyText"/>
        <w:rPr>
          <w:sz w:val="20"/>
          <w:szCs w:val="20"/>
        </w:rPr>
      </w:pPr>
      <w:r w:rsidRPr="002F18B7">
        <w:rPr>
          <w:noProof/>
          <w:sz w:val="20"/>
          <w:szCs w:val="20"/>
        </w:rPr>
        <w:t>Whether or not you enroll in credit monitoring,</w:t>
      </w:r>
      <w:r w:rsidRPr="002F18B7">
        <w:rPr>
          <w:sz w:val="20"/>
          <w:szCs w:val="20"/>
        </w:rPr>
        <w:t xml:space="preserve"> we recommend that you place a “Fraud Alert” on your credit file. Fraud Alert messages notify potential credit grantors to verify your identification before extending credit in your name in case someone is using your information without your consent. A Fraud Alert can make it more difficult for someone to get credit in your name; however, please be aware that it also may delay your ability to obtain credit. Call only one of the following three nationwide credit reporting companies to place your Fraud Alert: TransUnion, Equifax, or Experian. As soon as the credit reporting company confirms your Fraud Alert, they will also forward your alert request to the other two nationwide credit reporting companies so you do not need to contact each of them separately. The contact information for the three nationwide credit reporting companies is:</w:t>
      </w:r>
    </w:p>
    <w:p w14:paraId="37019ABA" w14:textId="77777777" w:rsidR="002F18B7" w:rsidRPr="002F18B7" w:rsidRDefault="002F18B7" w:rsidP="002F18B7">
      <w:pPr>
        <w:pStyle w:val="BodyText"/>
        <w:rPr>
          <w:sz w:val="20"/>
          <w:szCs w:val="20"/>
        </w:rPr>
      </w:pPr>
    </w:p>
    <w:tbl>
      <w:tblPr>
        <w:tblW w:w="0" w:type="auto"/>
        <w:tblBorders>
          <w:insideH w:val="single" w:sz="4" w:space="0" w:color="auto"/>
        </w:tblBorders>
        <w:tblLook w:val="00A0" w:firstRow="1" w:lastRow="0" w:firstColumn="1" w:lastColumn="0" w:noHBand="0" w:noVBand="0"/>
      </w:tblPr>
      <w:tblGrid>
        <w:gridCol w:w="3384"/>
        <w:gridCol w:w="3384"/>
        <w:gridCol w:w="2580"/>
      </w:tblGrid>
      <w:tr w:rsidR="002F18B7" w:rsidRPr="002F18B7" w14:paraId="545AADB4" w14:textId="77777777" w:rsidTr="00DF6C27">
        <w:tc>
          <w:tcPr>
            <w:tcW w:w="3384" w:type="dxa"/>
            <w:shd w:val="clear" w:color="auto" w:fill="auto"/>
          </w:tcPr>
          <w:p w14:paraId="5399B167" w14:textId="77777777" w:rsidR="002F18B7" w:rsidRPr="002F18B7" w:rsidRDefault="002F18B7" w:rsidP="00DF6C27">
            <w:pPr>
              <w:pStyle w:val="BodyText"/>
              <w:ind w:left="600"/>
              <w:rPr>
                <w:sz w:val="20"/>
                <w:szCs w:val="20"/>
              </w:rPr>
            </w:pPr>
            <w:r w:rsidRPr="002F18B7">
              <w:rPr>
                <w:sz w:val="20"/>
                <w:szCs w:val="20"/>
              </w:rPr>
              <w:t>Equifax</w:t>
            </w:r>
          </w:p>
          <w:p w14:paraId="4A37A278" w14:textId="77777777" w:rsidR="002F18B7" w:rsidRPr="002F18B7" w:rsidRDefault="002F18B7" w:rsidP="00DF6C27">
            <w:pPr>
              <w:pStyle w:val="BodyText"/>
              <w:ind w:left="600"/>
              <w:rPr>
                <w:sz w:val="20"/>
                <w:szCs w:val="20"/>
              </w:rPr>
            </w:pPr>
            <w:r w:rsidRPr="002F18B7">
              <w:rPr>
                <w:sz w:val="20"/>
                <w:szCs w:val="20"/>
              </w:rPr>
              <w:t>PO Box 740256</w:t>
            </w:r>
          </w:p>
          <w:p w14:paraId="5360BE91" w14:textId="77777777" w:rsidR="002F18B7" w:rsidRPr="002F18B7" w:rsidRDefault="002F18B7" w:rsidP="00DF6C27">
            <w:pPr>
              <w:pStyle w:val="BodyText"/>
              <w:tabs>
                <w:tab w:val="right" w:pos="3168"/>
              </w:tabs>
              <w:ind w:left="600"/>
              <w:rPr>
                <w:sz w:val="20"/>
                <w:szCs w:val="20"/>
              </w:rPr>
            </w:pPr>
            <w:r w:rsidRPr="002F18B7">
              <w:rPr>
                <w:sz w:val="20"/>
                <w:szCs w:val="20"/>
              </w:rPr>
              <w:t>Atlanta, GA  30374</w:t>
            </w:r>
            <w:r w:rsidRPr="002F18B7">
              <w:rPr>
                <w:sz w:val="20"/>
                <w:szCs w:val="20"/>
              </w:rPr>
              <w:tab/>
            </w:r>
          </w:p>
          <w:p w14:paraId="417BACDF" w14:textId="77777777" w:rsidR="002F18B7" w:rsidRPr="002F18B7" w:rsidRDefault="002F18B7" w:rsidP="00DF6C27">
            <w:pPr>
              <w:pStyle w:val="BodyText"/>
              <w:ind w:left="600"/>
              <w:rPr>
                <w:sz w:val="20"/>
                <w:szCs w:val="20"/>
              </w:rPr>
            </w:pPr>
            <w:r w:rsidRPr="002F18B7">
              <w:rPr>
                <w:sz w:val="20"/>
                <w:szCs w:val="20"/>
              </w:rPr>
              <w:t>equifax.com</w:t>
            </w:r>
          </w:p>
          <w:p w14:paraId="40A3CBF1" w14:textId="77777777" w:rsidR="002F18B7" w:rsidRPr="002F18B7" w:rsidRDefault="002F18B7" w:rsidP="00DF6C27">
            <w:pPr>
              <w:pStyle w:val="BodyText"/>
              <w:ind w:left="600"/>
              <w:rPr>
                <w:sz w:val="20"/>
                <w:szCs w:val="20"/>
              </w:rPr>
            </w:pPr>
            <w:r w:rsidRPr="002F18B7">
              <w:rPr>
                <w:sz w:val="20"/>
                <w:szCs w:val="20"/>
              </w:rPr>
              <w:t>800.525.6285</w:t>
            </w:r>
          </w:p>
        </w:tc>
        <w:tc>
          <w:tcPr>
            <w:tcW w:w="3384" w:type="dxa"/>
            <w:shd w:val="clear" w:color="auto" w:fill="auto"/>
          </w:tcPr>
          <w:p w14:paraId="66D3A9BA" w14:textId="77777777" w:rsidR="002F18B7" w:rsidRPr="002F18B7" w:rsidRDefault="002F18B7" w:rsidP="00DF6C27">
            <w:pPr>
              <w:pStyle w:val="BodyText"/>
              <w:ind w:left="576"/>
              <w:rPr>
                <w:sz w:val="20"/>
                <w:szCs w:val="20"/>
              </w:rPr>
            </w:pPr>
            <w:r w:rsidRPr="002F18B7">
              <w:rPr>
                <w:sz w:val="20"/>
                <w:szCs w:val="20"/>
              </w:rPr>
              <w:t>TransUnion</w:t>
            </w:r>
          </w:p>
          <w:p w14:paraId="612321DB" w14:textId="77777777" w:rsidR="002F18B7" w:rsidRPr="002F18B7" w:rsidRDefault="002F18B7" w:rsidP="00DF6C27">
            <w:pPr>
              <w:pStyle w:val="BodyText"/>
              <w:ind w:left="576"/>
              <w:rPr>
                <w:sz w:val="20"/>
                <w:szCs w:val="20"/>
              </w:rPr>
            </w:pPr>
            <w:r w:rsidRPr="002F18B7">
              <w:rPr>
                <w:sz w:val="20"/>
                <w:szCs w:val="20"/>
              </w:rPr>
              <w:t>PO Box 2000</w:t>
            </w:r>
          </w:p>
          <w:p w14:paraId="1BD6ADDF" w14:textId="77777777" w:rsidR="002F18B7" w:rsidRPr="002F18B7" w:rsidRDefault="002F18B7" w:rsidP="00DF6C27">
            <w:pPr>
              <w:pStyle w:val="BodyText"/>
              <w:ind w:left="576"/>
              <w:rPr>
                <w:sz w:val="20"/>
                <w:szCs w:val="20"/>
              </w:rPr>
            </w:pPr>
            <w:r w:rsidRPr="002F18B7">
              <w:rPr>
                <w:sz w:val="20"/>
                <w:szCs w:val="20"/>
              </w:rPr>
              <w:t>Chester, PA  19016</w:t>
            </w:r>
          </w:p>
          <w:p w14:paraId="15D8F94A" w14:textId="77777777" w:rsidR="002F18B7" w:rsidRPr="002F18B7" w:rsidRDefault="002F18B7" w:rsidP="00DF6C27">
            <w:pPr>
              <w:pStyle w:val="BodyText"/>
              <w:ind w:left="576"/>
              <w:rPr>
                <w:sz w:val="20"/>
                <w:szCs w:val="20"/>
              </w:rPr>
            </w:pPr>
            <w:r w:rsidRPr="002F18B7">
              <w:rPr>
                <w:sz w:val="20"/>
                <w:szCs w:val="20"/>
              </w:rPr>
              <w:t>transunion.com/fraud</w:t>
            </w:r>
          </w:p>
          <w:p w14:paraId="3FE044FA" w14:textId="77777777" w:rsidR="002F18B7" w:rsidRPr="002F18B7" w:rsidRDefault="002F18B7" w:rsidP="00DF6C27">
            <w:pPr>
              <w:pStyle w:val="BodyText"/>
              <w:ind w:left="576"/>
              <w:rPr>
                <w:sz w:val="20"/>
                <w:szCs w:val="20"/>
              </w:rPr>
            </w:pPr>
            <w:r w:rsidRPr="002F18B7">
              <w:rPr>
                <w:sz w:val="20"/>
                <w:szCs w:val="20"/>
              </w:rPr>
              <w:t>800.680.7289</w:t>
            </w:r>
          </w:p>
        </w:tc>
        <w:tc>
          <w:tcPr>
            <w:tcW w:w="2580" w:type="dxa"/>
            <w:shd w:val="clear" w:color="auto" w:fill="auto"/>
          </w:tcPr>
          <w:p w14:paraId="19C31466" w14:textId="77777777" w:rsidR="002F18B7" w:rsidRPr="002F18B7" w:rsidRDefault="002F18B7" w:rsidP="00DF6C27">
            <w:pPr>
              <w:pStyle w:val="BodyText"/>
              <w:ind w:left="432"/>
              <w:rPr>
                <w:sz w:val="20"/>
                <w:szCs w:val="20"/>
              </w:rPr>
            </w:pPr>
            <w:r w:rsidRPr="002F18B7">
              <w:rPr>
                <w:sz w:val="20"/>
                <w:szCs w:val="20"/>
              </w:rPr>
              <w:t>Experian</w:t>
            </w:r>
          </w:p>
          <w:p w14:paraId="6BF23DE8" w14:textId="77777777" w:rsidR="002F18B7" w:rsidRPr="002F18B7" w:rsidRDefault="002F18B7" w:rsidP="00DF6C27">
            <w:pPr>
              <w:pStyle w:val="BodyText"/>
              <w:ind w:left="432"/>
              <w:rPr>
                <w:sz w:val="20"/>
                <w:szCs w:val="20"/>
              </w:rPr>
            </w:pPr>
            <w:r w:rsidRPr="002F18B7">
              <w:rPr>
                <w:sz w:val="20"/>
                <w:szCs w:val="20"/>
              </w:rPr>
              <w:t>PO Box 9554</w:t>
            </w:r>
          </w:p>
          <w:p w14:paraId="473DD79B" w14:textId="77777777" w:rsidR="002F18B7" w:rsidRPr="002F18B7" w:rsidRDefault="002F18B7" w:rsidP="00DF6C27">
            <w:pPr>
              <w:pStyle w:val="BodyText"/>
              <w:ind w:left="432"/>
              <w:rPr>
                <w:sz w:val="20"/>
                <w:szCs w:val="20"/>
              </w:rPr>
            </w:pPr>
            <w:r w:rsidRPr="002F18B7">
              <w:rPr>
                <w:sz w:val="20"/>
                <w:szCs w:val="20"/>
              </w:rPr>
              <w:t>Allen, TX  75013</w:t>
            </w:r>
          </w:p>
          <w:p w14:paraId="2A85258F" w14:textId="77777777" w:rsidR="002F18B7" w:rsidRPr="002F18B7" w:rsidRDefault="002F18B7" w:rsidP="00DF6C27">
            <w:pPr>
              <w:pStyle w:val="BodyText"/>
              <w:ind w:left="432"/>
              <w:rPr>
                <w:sz w:val="20"/>
                <w:szCs w:val="20"/>
              </w:rPr>
            </w:pPr>
            <w:r w:rsidRPr="002F18B7">
              <w:rPr>
                <w:sz w:val="20"/>
                <w:szCs w:val="20"/>
              </w:rPr>
              <w:t>experian.com/fraud</w:t>
            </w:r>
          </w:p>
          <w:p w14:paraId="50FEA708" w14:textId="77777777" w:rsidR="002F18B7" w:rsidRPr="002F18B7" w:rsidRDefault="002F18B7" w:rsidP="00DF6C27">
            <w:pPr>
              <w:pStyle w:val="BodyText"/>
              <w:ind w:left="432"/>
              <w:rPr>
                <w:sz w:val="20"/>
                <w:szCs w:val="20"/>
              </w:rPr>
            </w:pPr>
            <w:r w:rsidRPr="002F18B7">
              <w:rPr>
                <w:sz w:val="20"/>
                <w:szCs w:val="20"/>
              </w:rPr>
              <w:t>888.397.3742</w:t>
            </w:r>
          </w:p>
        </w:tc>
      </w:tr>
    </w:tbl>
    <w:p w14:paraId="35C6BD64" w14:textId="77777777" w:rsidR="002F18B7" w:rsidRPr="002F18B7" w:rsidRDefault="002F18B7" w:rsidP="002F18B7">
      <w:pPr>
        <w:rPr>
          <w:b/>
          <w:sz w:val="20"/>
          <w:szCs w:val="20"/>
        </w:rPr>
      </w:pPr>
    </w:p>
    <w:p w14:paraId="245C677E" w14:textId="77777777" w:rsidR="002F18B7" w:rsidRPr="002F18B7" w:rsidRDefault="002F18B7" w:rsidP="002F18B7">
      <w:pPr>
        <w:rPr>
          <w:b/>
          <w:sz w:val="20"/>
          <w:szCs w:val="20"/>
          <w:u w:val="single"/>
        </w:rPr>
      </w:pPr>
      <w:r w:rsidRPr="002F18B7">
        <w:rPr>
          <w:b/>
          <w:sz w:val="20"/>
          <w:szCs w:val="20"/>
          <w:u w:val="single"/>
        </w:rPr>
        <w:t>Free credit report information</w:t>
      </w:r>
    </w:p>
    <w:p w14:paraId="07FB0F2A" w14:textId="77777777" w:rsidR="002F18B7" w:rsidRPr="002F18B7" w:rsidRDefault="002F18B7" w:rsidP="002F18B7">
      <w:pPr>
        <w:rPr>
          <w:sz w:val="20"/>
          <w:szCs w:val="20"/>
        </w:rPr>
      </w:pPr>
      <w:r w:rsidRPr="002F18B7">
        <w:rPr>
          <w:sz w:val="20"/>
          <w:szCs w:val="20"/>
        </w:rPr>
        <w:t>Under federal law, you are also entitled to one free credit report once every 12 months from each of the above three major nationwide credit reporting companies. Call 877.322.8228 or make a request online at annualcreditreport.com.</w:t>
      </w:r>
    </w:p>
    <w:p w14:paraId="45816F30" w14:textId="77777777" w:rsidR="002F18B7" w:rsidRPr="002F18B7" w:rsidRDefault="002F18B7" w:rsidP="002F18B7">
      <w:pPr>
        <w:rPr>
          <w:sz w:val="20"/>
          <w:szCs w:val="20"/>
        </w:rPr>
      </w:pPr>
    </w:p>
    <w:p w14:paraId="11934F5E" w14:textId="77777777" w:rsidR="002F18B7" w:rsidRPr="002F18B7" w:rsidRDefault="002F18B7" w:rsidP="002F18B7">
      <w:pPr>
        <w:rPr>
          <w:sz w:val="20"/>
          <w:szCs w:val="20"/>
        </w:rPr>
      </w:pPr>
      <w:r w:rsidRPr="002F18B7">
        <w:rPr>
          <w:sz w:val="20"/>
          <w:szCs w:val="20"/>
        </w:rPr>
        <w:t>Even if you do not find any suspicious activity on your initial credit reports, the Federal Trade Commission (FTC) recommends that you check your credit reports periodically. Victim information sometimes is held for use or shared among a group of thieves at different times. Checking your credit reports periodically can help you spot problems and address them quickly.</w:t>
      </w:r>
    </w:p>
    <w:p w14:paraId="5B589533" w14:textId="77777777" w:rsidR="002F18B7" w:rsidRPr="002F18B7" w:rsidRDefault="002F18B7" w:rsidP="002F18B7">
      <w:pPr>
        <w:rPr>
          <w:sz w:val="20"/>
          <w:szCs w:val="20"/>
        </w:rPr>
      </w:pPr>
    </w:p>
    <w:p w14:paraId="7060AD60" w14:textId="77777777" w:rsidR="002F18B7" w:rsidRPr="002F18B7" w:rsidRDefault="002F18B7" w:rsidP="002F18B7">
      <w:pPr>
        <w:rPr>
          <w:sz w:val="20"/>
          <w:szCs w:val="20"/>
        </w:rPr>
      </w:pPr>
      <w:r w:rsidRPr="002F18B7">
        <w:rPr>
          <w:sz w:val="20"/>
          <w:szCs w:val="20"/>
        </w:rPr>
        <w:t>If you find suspicious activity on your credit reports or have reason to believe your information is being misused, call your local law enforcement agency and file a police report. Get a copy of the report; many creditors want the information it contains to absolve you of the fraudulent debts. You also should file a complaint with the Federal Trade Commission (FTC) at identitytheft.gov or at 877.ID.THEFT (877.438.4338). Your complaint will be added to the FTC’s Identity Theft Data Clearinghouse, where it will be accessible to law enforcement for their investigations. Also visit the FTC’s website at ftc.gov/idtheft to review their free identity theft resources such as their comprehensive step-by-step guide “</w:t>
      </w:r>
      <w:r w:rsidRPr="002F18B7">
        <w:rPr>
          <w:i/>
          <w:sz w:val="20"/>
          <w:szCs w:val="20"/>
        </w:rPr>
        <w:t>Identity Theft - A Recovery Plan.</w:t>
      </w:r>
      <w:r w:rsidRPr="002F18B7">
        <w:rPr>
          <w:sz w:val="20"/>
          <w:szCs w:val="20"/>
        </w:rPr>
        <w:t>”</w:t>
      </w:r>
    </w:p>
    <w:p w14:paraId="47E832A3" w14:textId="77777777" w:rsidR="002F18B7" w:rsidRPr="002F18B7" w:rsidRDefault="002F18B7" w:rsidP="002F18B7">
      <w:pPr>
        <w:rPr>
          <w:sz w:val="20"/>
          <w:szCs w:val="20"/>
        </w:rPr>
      </w:pPr>
    </w:p>
    <w:p w14:paraId="31EB6D4F" w14:textId="77777777" w:rsidR="002F18B7" w:rsidRPr="002F18B7" w:rsidRDefault="002F18B7" w:rsidP="002F18B7">
      <w:pPr>
        <w:rPr>
          <w:b/>
          <w:sz w:val="20"/>
          <w:szCs w:val="20"/>
          <w:u w:val="single"/>
        </w:rPr>
      </w:pPr>
      <w:r w:rsidRPr="002F18B7">
        <w:rPr>
          <w:b/>
          <w:sz w:val="20"/>
          <w:szCs w:val="20"/>
          <w:u w:val="single"/>
        </w:rPr>
        <w:t>Free credit-security freeze information</w:t>
      </w:r>
    </w:p>
    <w:p w14:paraId="2FCD3E3A" w14:textId="77777777" w:rsidR="002F18B7" w:rsidRPr="002F18B7" w:rsidRDefault="002F18B7" w:rsidP="002F18B7">
      <w:pPr>
        <w:rPr>
          <w:sz w:val="20"/>
          <w:szCs w:val="20"/>
        </w:rPr>
      </w:pPr>
      <w:r w:rsidRPr="002F18B7">
        <w:rPr>
          <w:sz w:val="20"/>
          <w:szCs w:val="20"/>
        </w:rPr>
        <w:t>You can request a free Security Freeze (aka “Credit Freeze”) on your credit file by contacting each of the three nationwide credit reporting companies via the channels outlined below. When a credit freeze is added to your credit report, third parties, such as credit lenders or other companies, whose use is not exempt under law will not be able to access your credit report without your consent. A credit freeze can make it more difficult for someone to get credit in your name; however, please be aware that it also may delay your ability to obtain credit.</w:t>
      </w:r>
    </w:p>
    <w:p w14:paraId="6FD8F855" w14:textId="77777777" w:rsidR="002F18B7" w:rsidRPr="002F18B7" w:rsidRDefault="002F18B7" w:rsidP="002F18B7">
      <w:pPr>
        <w:rPr>
          <w:sz w:val="20"/>
          <w:szCs w:val="20"/>
        </w:rPr>
      </w:pPr>
    </w:p>
    <w:tbl>
      <w:tblPr>
        <w:tblW w:w="13068" w:type="dxa"/>
        <w:tblBorders>
          <w:insideH w:val="single" w:sz="4" w:space="0" w:color="auto"/>
        </w:tblBorders>
        <w:tblLayout w:type="fixed"/>
        <w:tblLook w:val="01E0" w:firstRow="1" w:lastRow="1" w:firstColumn="1" w:lastColumn="1" w:noHBand="0" w:noVBand="0"/>
      </w:tblPr>
      <w:tblGrid>
        <w:gridCol w:w="3348"/>
        <w:gridCol w:w="3960"/>
        <w:gridCol w:w="2880"/>
        <w:gridCol w:w="2880"/>
      </w:tblGrid>
      <w:tr w:rsidR="002F18B7" w:rsidRPr="002F18B7" w14:paraId="24BBCE9E" w14:textId="77777777" w:rsidTr="00DF6C27">
        <w:tc>
          <w:tcPr>
            <w:tcW w:w="3348" w:type="dxa"/>
            <w:shd w:val="clear" w:color="auto" w:fill="auto"/>
          </w:tcPr>
          <w:p w14:paraId="2AF309B2" w14:textId="77777777" w:rsidR="002F18B7" w:rsidRPr="002F18B7" w:rsidRDefault="002F18B7" w:rsidP="00DF6C27">
            <w:pPr>
              <w:ind w:left="180"/>
              <w:rPr>
                <w:rStyle w:val="documentbody1"/>
                <w:rFonts w:ascii="Arial" w:hAnsi="Arial"/>
                <w:sz w:val="20"/>
                <w:szCs w:val="20"/>
              </w:rPr>
            </w:pPr>
            <w:r w:rsidRPr="002F18B7">
              <w:rPr>
                <w:rStyle w:val="documentbody1"/>
                <w:rFonts w:ascii="Arial" w:hAnsi="Arial"/>
                <w:sz w:val="20"/>
                <w:szCs w:val="20"/>
              </w:rPr>
              <w:t>Equifax Security Freeze</w:t>
            </w:r>
          </w:p>
          <w:p w14:paraId="48C7CB47" w14:textId="77777777" w:rsidR="002F18B7" w:rsidRPr="002F18B7" w:rsidRDefault="002F18B7" w:rsidP="00DF6C27">
            <w:pPr>
              <w:ind w:left="180"/>
              <w:rPr>
                <w:rStyle w:val="documentbody1"/>
                <w:rFonts w:ascii="Arial" w:hAnsi="Arial"/>
                <w:sz w:val="20"/>
                <w:szCs w:val="20"/>
              </w:rPr>
            </w:pPr>
            <w:r w:rsidRPr="002F18B7">
              <w:rPr>
                <w:rStyle w:val="documentbody1"/>
                <w:rFonts w:ascii="Arial" w:hAnsi="Arial"/>
                <w:sz w:val="20"/>
                <w:szCs w:val="20"/>
              </w:rPr>
              <w:t>PO Box 105788</w:t>
            </w:r>
          </w:p>
          <w:p w14:paraId="33CE45ED" w14:textId="77777777" w:rsidR="002F18B7" w:rsidRPr="002F18B7" w:rsidRDefault="002F18B7" w:rsidP="00DF6C27">
            <w:pPr>
              <w:ind w:left="180"/>
              <w:rPr>
                <w:rStyle w:val="documentbody1"/>
                <w:rFonts w:ascii="Arial" w:hAnsi="Arial"/>
                <w:sz w:val="20"/>
                <w:szCs w:val="20"/>
              </w:rPr>
            </w:pPr>
            <w:r w:rsidRPr="002F18B7">
              <w:rPr>
                <w:rStyle w:val="documentbody1"/>
                <w:rFonts w:ascii="Arial" w:hAnsi="Arial"/>
                <w:sz w:val="20"/>
                <w:szCs w:val="20"/>
              </w:rPr>
              <w:t>Atlanta, GA  30348</w:t>
            </w:r>
          </w:p>
          <w:p w14:paraId="0B5D547E" w14:textId="77777777" w:rsidR="002F18B7" w:rsidRPr="002F18B7" w:rsidRDefault="002F18B7" w:rsidP="00DF6C27">
            <w:pPr>
              <w:ind w:left="180"/>
              <w:rPr>
                <w:rStyle w:val="documentbody1"/>
                <w:rFonts w:ascii="Arial" w:hAnsi="Arial"/>
                <w:sz w:val="20"/>
                <w:szCs w:val="20"/>
              </w:rPr>
            </w:pPr>
            <w:r w:rsidRPr="002F18B7">
              <w:rPr>
                <w:rStyle w:val="documentbody1"/>
                <w:rFonts w:ascii="Arial" w:hAnsi="Arial"/>
                <w:sz w:val="20"/>
                <w:szCs w:val="20"/>
              </w:rPr>
              <w:t>equifax.com</w:t>
            </w:r>
          </w:p>
          <w:p w14:paraId="167F0C84" w14:textId="77777777" w:rsidR="002F18B7" w:rsidRPr="002F18B7" w:rsidRDefault="002F18B7" w:rsidP="00DF6C27">
            <w:pPr>
              <w:ind w:left="180"/>
              <w:rPr>
                <w:sz w:val="20"/>
                <w:szCs w:val="20"/>
              </w:rPr>
            </w:pPr>
            <w:r w:rsidRPr="002F18B7">
              <w:rPr>
                <w:rStyle w:val="documentbody1"/>
                <w:rFonts w:ascii="Arial" w:hAnsi="Arial"/>
                <w:sz w:val="20"/>
                <w:szCs w:val="20"/>
              </w:rPr>
              <w:t>800.685.1111</w:t>
            </w:r>
          </w:p>
        </w:tc>
        <w:tc>
          <w:tcPr>
            <w:tcW w:w="3960" w:type="dxa"/>
            <w:shd w:val="clear" w:color="auto" w:fill="auto"/>
          </w:tcPr>
          <w:p w14:paraId="230FD3E9" w14:textId="77777777" w:rsidR="002F18B7" w:rsidRPr="002F18B7" w:rsidRDefault="002F18B7" w:rsidP="00DF6C27">
            <w:pPr>
              <w:rPr>
                <w:rStyle w:val="documentbody1"/>
                <w:rFonts w:ascii="Arial" w:hAnsi="Arial"/>
                <w:sz w:val="20"/>
                <w:szCs w:val="20"/>
              </w:rPr>
            </w:pPr>
            <w:r w:rsidRPr="002F18B7">
              <w:rPr>
                <w:rStyle w:val="documentbody1"/>
                <w:rFonts w:ascii="Arial" w:hAnsi="Arial"/>
                <w:sz w:val="20"/>
                <w:szCs w:val="20"/>
              </w:rPr>
              <w:t>TransUnion Security Freeze</w:t>
            </w:r>
          </w:p>
          <w:p w14:paraId="31414EB6" w14:textId="77777777" w:rsidR="002F18B7" w:rsidRPr="002F18B7" w:rsidRDefault="002F18B7" w:rsidP="00DF6C27">
            <w:pPr>
              <w:rPr>
                <w:rStyle w:val="documentbody1"/>
                <w:rFonts w:ascii="Arial" w:hAnsi="Arial"/>
                <w:sz w:val="20"/>
                <w:szCs w:val="20"/>
              </w:rPr>
            </w:pPr>
            <w:r w:rsidRPr="002F18B7">
              <w:rPr>
                <w:rStyle w:val="documentbody1"/>
                <w:rFonts w:ascii="Arial" w:hAnsi="Arial"/>
                <w:sz w:val="20"/>
                <w:szCs w:val="20"/>
              </w:rPr>
              <w:t>PO Box 2000</w:t>
            </w:r>
          </w:p>
          <w:p w14:paraId="31757762" w14:textId="77777777" w:rsidR="002F18B7" w:rsidRPr="002F18B7" w:rsidRDefault="002F18B7" w:rsidP="00DF6C27">
            <w:pPr>
              <w:rPr>
                <w:rStyle w:val="documentbody1"/>
                <w:rFonts w:ascii="Arial" w:hAnsi="Arial"/>
                <w:sz w:val="20"/>
                <w:szCs w:val="20"/>
              </w:rPr>
            </w:pPr>
            <w:r w:rsidRPr="002F18B7">
              <w:rPr>
                <w:rStyle w:val="documentbody1"/>
                <w:rFonts w:ascii="Arial" w:hAnsi="Arial"/>
                <w:sz w:val="20"/>
                <w:szCs w:val="20"/>
              </w:rPr>
              <w:t>Chester, PA  19016</w:t>
            </w:r>
          </w:p>
          <w:p w14:paraId="0271A739" w14:textId="77777777" w:rsidR="002F18B7" w:rsidRPr="002F18B7" w:rsidRDefault="002F18B7" w:rsidP="00DF6C27">
            <w:pPr>
              <w:rPr>
                <w:rStyle w:val="documentbody1"/>
                <w:rFonts w:ascii="Arial" w:hAnsi="Arial"/>
                <w:sz w:val="20"/>
                <w:szCs w:val="20"/>
              </w:rPr>
            </w:pPr>
            <w:r w:rsidRPr="002F18B7">
              <w:rPr>
                <w:rStyle w:val="documentbody1"/>
                <w:rFonts w:ascii="Arial" w:hAnsi="Arial"/>
                <w:sz w:val="20"/>
                <w:szCs w:val="20"/>
              </w:rPr>
              <w:t>transunion.com/freeze</w:t>
            </w:r>
          </w:p>
          <w:p w14:paraId="5D28E729" w14:textId="77777777" w:rsidR="002F18B7" w:rsidRPr="002F18B7" w:rsidRDefault="002F18B7" w:rsidP="00DF6C27">
            <w:pPr>
              <w:rPr>
                <w:sz w:val="20"/>
                <w:szCs w:val="20"/>
              </w:rPr>
            </w:pPr>
            <w:r w:rsidRPr="002F18B7">
              <w:rPr>
                <w:rStyle w:val="documentbody1"/>
                <w:rFonts w:ascii="Arial" w:hAnsi="Arial"/>
                <w:sz w:val="20"/>
                <w:szCs w:val="20"/>
              </w:rPr>
              <w:t>888.909.8872</w:t>
            </w:r>
          </w:p>
        </w:tc>
        <w:tc>
          <w:tcPr>
            <w:tcW w:w="2880" w:type="dxa"/>
            <w:shd w:val="clear" w:color="auto" w:fill="auto"/>
          </w:tcPr>
          <w:p w14:paraId="0538E53E" w14:textId="77777777" w:rsidR="002F18B7" w:rsidRPr="002F18B7" w:rsidRDefault="002F18B7" w:rsidP="00DF6C27">
            <w:pPr>
              <w:rPr>
                <w:rStyle w:val="documentbody1"/>
                <w:rFonts w:ascii="Arial" w:hAnsi="Arial"/>
                <w:sz w:val="20"/>
                <w:szCs w:val="20"/>
              </w:rPr>
            </w:pPr>
            <w:r w:rsidRPr="002F18B7">
              <w:rPr>
                <w:rStyle w:val="documentbody1"/>
                <w:rFonts w:ascii="Arial" w:hAnsi="Arial"/>
                <w:sz w:val="20"/>
                <w:szCs w:val="20"/>
              </w:rPr>
              <w:t>Experian Security Freeze</w:t>
            </w:r>
          </w:p>
          <w:p w14:paraId="72BF41BA" w14:textId="77777777" w:rsidR="002F18B7" w:rsidRPr="002F18B7" w:rsidRDefault="002F18B7" w:rsidP="00DF6C27">
            <w:pPr>
              <w:rPr>
                <w:rStyle w:val="documentbody1"/>
                <w:rFonts w:ascii="Arial" w:hAnsi="Arial"/>
                <w:sz w:val="20"/>
                <w:szCs w:val="20"/>
              </w:rPr>
            </w:pPr>
            <w:r w:rsidRPr="002F18B7">
              <w:rPr>
                <w:rStyle w:val="documentbody1"/>
                <w:rFonts w:ascii="Arial" w:hAnsi="Arial"/>
                <w:sz w:val="20"/>
                <w:szCs w:val="20"/>
              </w:rPr>
              <w:t>PO Box 9554</w:t>
            </w:r>
          </w:p>
          <w:p w14:paraId="2E498457" w14:textId="77777777" w:rsidR="002F18B7" w:rsidRPr="002F18B7" w:rsidRDefault="002F18B7" w:rsidP="00DF6C27">
            <w:pPr>
              <w:rPr>
                <w:rStyle w:val="documentbody1"/>
                <w:rFonts w:ascii="Arial" w:hAnsi="Arial"/>
                <w:sz w:val="20"/>
                <w:szCs w:val="20"/>
              </w:rPr>
            </w:pPr>
            <w:r w:rsidRPr="002F18B7">
              <w:rPr>
                <w:rStyle w:val="documentbody1"/>
                <w:rFonts w:ascii="Arial" w:hAnsi="Arial"/>
                <w:sz w:val="20"/>
                <w:szCs w:val="20"/>
              </w:rPr>
              <w:t>Allen, TX  75013</w:t>
            </w:r>
          </w:p>
          <w:p w14:paraId="5566DC8A" w14:textId="77777777" w:rsidR="002F18B7" w:rsidRPr="002F18B7" w:rsidRDefault="002F18B7" w:rsidP="00DF6C27">
            <w:pPr>
              <w:rPr>
                <w:sz w:val="20"/>
                <w:szCs w:val="20"/>
              </w:rPr>
            </w:pPr>
            <w:r w:rsidRPr="002F18B7">
              <w:rPr>
                <w:sz w:val="20"/>
                <w:szCs w:val="20"/>
              </w:rPr>
              <w:t>experian.com/freeze</w:t>
            </w:r>
          </w:p>
          <w:p w14:paraId="6627794A" w14:textId="77777777" w:rsidR="002F18B7" w:rsidRPr="002F18B7" w:rsidRDefault="002F18B7" w:rsidP="00DF6C27">
            <w:pPr>
              <w:rPr>
                <w:sz w:val="20"/>
                <w:szCs w:val="20"/>
              </w:rPr>
            </w:pPr>
            <w:r w:rsidRPr="002F18B7">
              <w:rPr>
                <w:sz w:val="20"/>
                <w:szCs w:val="20"/>
              </w:rPr>
              <w:t>888.397.3742</w:t>
            </w:r>
          </w:p>
        </w:tc>
        <w:tc>
          <w:tcPr>
            <w:tcW w:w="2880" w:type="dxa"/>
          </w:tcPr>
          <w:p w14:paraId="1364FFF3" w14:textId="77777777" w:rsidR="002F18B7" w:rsidRPr="002F18B7" w:rsidRDefault="002F18B7" w:rsidP="00DF6C27">
            <w:pPr>
              <w:rPr>
                <w:rStyle w:val="documentbody1"/>
                <w:rFonts w:ascii="Arial" w:hAnsi="Arial"/>
                <w:sz w:val="20"/>
                <w:szCs w:val="20"/>
              </w:rPr>
            </w:pPr>
          </w:p>
        </w:tc>
      </w:tr>
    </w:tbl>
    <w:p w14:paraId="2172D9C6" w14:textId="4E194617" w:rsidR="0021180E" w:rsidRPr="0021180E" w:rsidRDefault="0021180E" w:rsidP="008A7950">
      <w:pPr>
        <w:rPr>
          <w:sz w:val="20"/>
          <w:szCs w:val="20"/>
        </w:rPr>
      </w:pPr>
    </w:p>
    <w:p w14:paraId="0305B679" w14:textId="77777777" w:rsidR="00BB73F5" w:rsidRDefault="00BB73F5" w:rsidP="001D602A">
      <w:pPr>
        <w:rPr>
          <w:sz w:val="20"/>
          <w:szCs w:val="20"/>
        </w:rPr>
        <w:sectPr w:rsidR="00BB73F5" w:rsidSect="00BB73F5">
          <w:pgSz w:w="12240" w:h="15840"/>
          <w:pgMar w:top="900" w:right="1080" w:bottom="1368" w:left="1080" w:header="720" w:footer="720" w:gutter="0"/>
          <w:cols w:space="720"/>
          <w:titlePg/>
          <w:docGrid w:linePitch="299"/>
        </w:sectPr>
      </w:pPr>
    </w:p>
    <w:p w14:paraId="6DE3AC7F" w14:textId="70122441" w:rsidR="001D602A" w:rsidRPr="0021180E" w:rsidRDefault="001D602A" w:rsidP="001D602A">
      <w:pPr>
        <w:rPr>
          <w:sz w:val="20"/>
          <w:szCs w:val="20"/>
        </w:rPr>
      </w:pPr>
      <w:r w:rsidRPr="0021180E">
        <w:rPr>
          <w:sz w:val="20"/>
          <w:szCs w:val="20"/>
        </w:rPr>
        <w:lastRenderedPageBreak/>
        <w:t xml:space="preserve">We take </w:t>
      </w:r>
      <w:r w:rsidR="00B62AD4">
        <w:rPr>
          <w:sz w:val="20"/>
          <w:szCs w:val="20"/>
        </w:rPr>
        <w:t>the responsibility to protect personal information</w:t>
      </w:r>
      <w:r w:rsidRPr="0021180E">
        <w:rPr>
          <w:sz w:val="20"/>
          <w:szCs w:val="20"/>
        </w:rPr>
        <w:t xml:space="preserve"> seriously and are sorry that this situation has occurred. Please reach out to us with questions or concerns at </w:t>
      </w:r>
      <w:r>
        <w:rPr>
          <w:sz w:val="20"/>
          <w:szCs w:val="20"/>
        </w:rPr>
        <w:t xml:space="preserve">U.S. Bank 24-Hour banking </w:t>
      </w:r>
      <w:r w:rsidRPr="0021180E">
        <w:rPr>
          <w:sz w:val="20"/>
          <w:szCs w:val="20"/>
        </w:rPr>
        <w:t xml:space="preserve">at </w:t>
      </w:r>
      <w:r>
        <w:rPr>
          <w:sz w:val="20"/>
          <w:szCs w:val="20"/>
        </w:rPr>
        <w:t>800.USBANKS (872.2657)</w:t>
      </w:r>
      <w:r w:rsidRPr="0021180E">
        <w:rPr>
          <w:sz w:val="20"/>
          <w:szCs w:val="20"/>
        </w:rPr>
        <w:t>.</w:t>
      </w:r>
    </w:p>
    <w:p w14:paraId="525D78E0" w14:textId="77777777" w:rsidR="001D602A" w:rsidRDefault="001D602A" w:rsidP="001D602A">
      <w:pPr>
        <w:rPr>
          <w:sz w:val="20"/>
          <w:szCs w:val="20"/>
        </w:rPr>
      </w:pPr>
    </w:p>
    <w:p w14:paraId="66F30336" w14:textId="77777777" w:rsidR="001D602A" w:rsidRPr="0021180E" w:rsidRDefault="001D602A" w:rsidP="001D602A">
      <w:pPr>
        <w:rPr>
          <w:sz w:val="20"/>
          <w:szCs w:val="20"/>
        </w:rPr>
      </w:pPr>
      <w:r w:rsidRPr="0021180E">
        <w:rPr>
          <w:sz w:val="20"/>
          <w:szCs w:val="20"/>
        </w:rPr>
        <w:t>Sincerely,</w:t>
      </w:r>
    </w:p>
    <w:p w14:paraId="13CF26A8" w14:textId="77777777" w:rsidR="001D602A" w:rsidRPr="0021180E" w:rsidRDefault="001D602A" w:rsidP="001D602A">
      <w:pPr>
        <w:rPr>
          <w:sz w:val="20"/>
          <w:szCs w:val="20"/>
        </w:rPr>
      </w:pPr>
    </w:p>
    <w:p w14:paraId="6DC443AC" w14:textId="738D1962" w:rsidR="001D602A" w:rsidRPr="0021180E" w:rsidRDefault="00B05358" w:rsidP="001D602A">
      <w:pPr>
        <w:rPr>
          <w:sz w:val="20"/>
          <w:szCs w:val="20"/>
        </w:rPr>
      </w:pPr>
      <w:r>
        <w:rPr>
          <w:noProof/>
          <w:sz w:val="20"/>
          <w:szCs w:val="20"/>
        </w:rPr>
        <w:drawing>
          <wp:inline distT="0" distB="0" distL="0" distR="0" wp14:anchorId="70E621D2" wp14:editId="47AC6921">
            <wp:extent cx="1168024" cy="463550"/>
            <wp:effectExtent l="0" t="0" r="0" b="0"/>
            <wp:docPr id="1" name="Picture 1" descr="A close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gle Sig R.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85247" cy="470385"/>
                    </a:xfrm>
                    <a:prstGeom prst="rect">
                      <a:avLst/>
                    </a:prstGeom>
                  </pic:spPr>
                </pic:pic>
              </a:graphicData>
            </a:graphic>
          </wp:inline>
        </w:drawing>
      </w:r>
    </w:p>
    <w:p w14:paraId="1D650F9A" w14:textId="77777777" w:rsidR="001D602A" w:rsidRPr="0021180E" w:rsidRDefault="001D602A" w:rsidP="001D602A">
      <w:pPr>
        <w:rPr>
          <w:sz w:val="20"/>
          <w:szCs w:val="20"/>
        </w:rPr>
      </w:pPr>
    </w:p>
    <w:p w14:paraId="491452FF" w14:textId="77777777" w:rsidR="001D602A" w:rsidRDefault="001D602A" w:rsidP="001D602A">
      <w:pPr>
        <w:rPr>
          <w:sz w:val="20"/>
          <w:szCs w:val="20"/>
        </w:rPr>
      </w:pPr>
      <w:r>
        <w:rPr>
          <w:sz w:val="20"/>
          <w:szCs w:val="20"/>
        </w:rPr>
        <w:t>Timothy J. Nagle</w:t>
      </w:r>
    </w:p>
    <w:p w14:paraId="2BC0E87D" w14:textId="77777777" w:rsidR="001D602A" w:rsidRDefault="001D602A" w:rsidP="001D602A">
      <w:pPr>
        <w:rPr>
          <w:sz w:val="20"/>
          <w:szCs w:val="20"/>
        </w:rPr>
      </w:pPr>
      <w:r>
        <w:rPr>
          <w:sz w:val="20"/>
          <w:szCs w:val="20"/>
        </w:rPr>
        <w:t>Senior Vice President</w:t>
      </w:r>
    </w:p>
    <w:p w14:paraId="22A3D3CF" w14:textId="77777777" w:rsidR="001D602A" w:rsidRPr="0021180E" w:rsidRDefault="001D602A" w:rsidP="001D602A">
      <w:pPr>
        <w:rPr>
          <w:sz w:val="20"/>
          <w:szCs w:val="20"/>
        </w:rPr>
      </w:pPr>
      <w:r>
        <w:rPr>
          <w:sz w:val="20"/>
          <w:szCs w:val="20"/>
        </w:rPr>
        <w:t>Chief Privacy Officer</w:t>
      </w:r>
    </w:p>
    <w:p w14:paraId="6FD5A5B5" w14:textId="77777777" w:rsidR="008A7950" w:rsidRPr="009840B1" w:rsidRDefault="008A7950">
      <w:pPr>
        <w:ind w:left="142"/>
        <w:rPr>
          <w:color w:val="636466"/>
          <w:sz w:val="20"/>
          <w:szCs w:val="20"/>
        </w:rPr>
      </w:pPr>
    </w:p>
    <w:sectPr w:rsidR="008A7950" w:rsidRPr="009840B1" w:rsidSect="00BB73F5">
      <w:pgSz w:w="12240" w:h="15840"/>
      <w:pgMar w:top="900" w:right="1080" w:bottom="1368"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168B2" w14:textId="77777777" w:rsidR="00017886" w:rsidRDefault="00017886" w:rsidP="009840B1">
      <w:r>
        <w:separator/>
      </w:r>
    </w:p>
  </w:endnote>
  <w:endnote w:type="continuationSeparator" w:id="0">
    <w:p w14:paraId="759C44BD" w14:textId="77777777" w:rsidR="00017886" w:rsidRDefault="00017886" w:rsidP="00984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47467" w14:textId="77777777" w:rsidR="00720627" w:rsidRPr="009840B1" w:rsidRDefault="00720627" w:rsidP="00CC4754">
    <w:pPr>
      <w:rPr>
        <w:sz w:val="16"/>
        <w:szCs w:val="16"/>
      </w:rPr>
    </w:pPr>
    <w:r w:rsidRPr="009840B1">
      <w:rPr>
        <w:color w:val="636466"/>
        <w:sz w:val="16"/>
        <w:szCs w:val="16"/>
      </w:rPr>
      <w:t xml:space="preserve">U.S. Bank National Association. Member FDIC. </w:t>
    </w:r>
  </w:p>
  <w:p w14:paraId="3691D8E1" w14:textId="77777777" w:rsidR="00720627" w:rsidRDefault="007206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6C751" w14:textId="77777777" w:rsidR="00E36428" w:rsidRDefault="00E36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12827" w14:textId="77777777" w:rsidR="00017886" w:rsidRDefault="00017886" w:rsidP="009840B1">
      <w:r>
        <w:separator/>
      </w:r>
    </w:p>
  </w:footnote>
  <w:footnote w:type="continuationSeparator" w:id="0">
    <w:p w14:paraId="26F2DC5F" w14:textId="77777777" w:rsidR="00017886" w:rsidRDefault="00017886" w:rsidP="009840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AC1CB9"/>
    <w:multiLevelType w:val="hybridMultilevel"/>
    <w:tmpl w:val="A32063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435"/>
    <w:rsid w:val="00017886"/>
    <w:rsid w:val="00024D62"/>
    <w:rsid w:val="00072A79"/>
    <w:rsid w:val="000B299D"/>
    <w:rsid w:val="00104FEA"/>
    <w:rsid w:val="00113232"/>
    <w:rsid w:val="00113B43"/>
    <w:rsid w:val="00153F80"/>
    <w:rsid w:val="001602FD"/>
    <w:rsid w:val="001640A7"/>
    <w:rsid w:val="00176D7F"/>
    <w:rsid w:val="001C6984"/>
    <w:rsid w:val="001D602A"/>
    <w:rsid w:val="002018D4"/>
    <w:rsid w:val="00203812"/>
    <w:rsid w:val="0021180E"/>
    <w:rsid w:val="00245E5D"/>
    <w:rsid w:val="002515D3"/>
    <w:rsid w:val="002675ED"/>
    <w:rsid w:val="002B3399"/>
    <w:rsid w:val="002F18B7"/>
    <w:rsid w:val="00300D08"/>
    <w:rsid w:val="00313165"/>
    <w:rsid w:val="00331B17"/>
    <w:rsid w:val="00342102"/>
    <w:rsid w:val="0034364D"/>
    <w:rsid w:val="00343AD5"/>
    <w:rsid w:val="00351A14"/>
    <w:rsid w:val="0038333B"/>
    <w:rsid w:val="003D5380"/>
    <w:rsid w:val="004307E2"/>
    <w:rsid w:val="00432377"/>
    <w:rsid w:val="00437149"/>
    <w:rsid w:val="004A79AB"/>
    <w:rsid w:val="005034EC"/>
    <w:rsid w:val="00530422"/>
    <w:rsid w:val="0053492B"/>
    <w:rsid w:val="00536C6F"/>
    <w:rsid w:val="00582A54"/>
    <w:rsid w:val="005A7EB1"/>
    <w:rsid w:val="00601B85"/>
    <w:rsid w:val="00616A8B"/>
    <w:rsid w:val="00620FA8"/>
    <w:rsid w:val="006228C8"/>
    <w:rsid w:val="00622AD4"/>
    <w:rsid w:val="00654E4B"/>
    <w:rsid w:val="00660BFC"/>
    <w:rsid w:val="00667F1C"/>
    <w:rsid w:val="00681B93"/>
    <w:rsid w:val="00693455"/>
    <w:rsid w:val="00695435"/>
    <w:rsid w:val="00720627"/>
    <w:rsid w:val="00734A35"/>
    <w:rsid w:val="00741A2F"/>
    <w:rsid w:val="007719AC"/>
    <w:rsid w:val="00795EAF"/>
    <w:rsid w:val="007D0EA2"/>
    <w:rsid w:val="007E4109"/>
    <w:rsid w:val="008159F2"/>
    <w:rsid w:val="008A3878"/>
    <w:rsid w:val="008A7950"/>
    <w:rsid w:val="008F7C24"/>
    <w:rsid w:val="00957D6D"/>
    <w:rsid w:val="00977A01"/>
    <w:rsid w:val="009840B1"/>
    <w:rsid w:val="0098781A"/>
    <w:rsid w:val="009A346C"/>
    <w:rsid w:val="009D341B"/>
    <w:rsid w:val="009F7035"/>
    <w:rsid w:val="00A078E0"/>
    <w:rsid w:val="00A562C5"/>
    <w:rsid w:val="00AD2A3C"/>
    <w:rsid w:val="00B05358"/>
    <w:rsid w:val="00B62AD4"/>
    <w:rsid w:val="00B841DE"/>
    <w:rsid w:val="00B92829"/>
    <w:rsid w:val="00BB4E61"/>
    <w:rsid w:val="00BB73F5"/>
    <w:rsid w:val="00BC6A17"/>
    <w:rsid w:val="00C02426"/>
    <w:rsid w:val="00C75E44"/>
    <w:rsid w:val="00CA66F8"/>
    <w:rsid w:val="00CC4754"/>
    <w:rsid w:val="00D34036"/>
    <w:rsid w:val="00D64778"/>
    <w:rsid w:val="00D81216"/>
    <w:rsid w:val="00DA5B70"/>
    <w:rsid w:val="00DB6EA6"/>
    <w:rsid w:val="00E22EDB"/>
    <w:rsid w:val="00E36428"/>
    <w:rsid w:val="00E616C2"/>
    <w:rsid w:val="00E70857"/>
    <w:rsid w:val="00EA5400"/>
    <w:rsid w:val="00EC1EB2"/>
    <w:rsid w:val="00EF408C"/>
    <w:rsid w:val="00F0099F"/>
    <w:rsid w:val="00F30536"/>
    <w:rsid w:val="00FC5ED5"/>
    <w:rsid w:val="00FD3425"/>
    <w:rsid w:val="00FE1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732C0"/>
  <w15:docId w15:val="{2931545B-8F8A-432B-A10A-A0E6CC95D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next w:val="Normal"/>
    <w:link w:val="Heading1Char"/>
    <w:qFormat/>
    <w:rsid w:val="009840B1"/>
    <w:pPr>
      <w:keepNext/>
      <w:widowControl/>
      <w:autoSpaceDE/>
      <w:autoSpaceDN/>
      <w:outlineLvl w:val="0"/>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rsid w:val="009840B1"/>
    <w:rPr>
      <w:rFonts w:ascii="Times New Roman" w:eastAsia="Times New Roman" w:hAnsi="Times New Roman" w:cs="Times New Roman"/>
      <w:b/>
      <w:bCs/>
      <w:sz w:val="24"/>
      <w:szCs w:val="24"/>
    </w:rPr>
  </w:style>
  <w:style w:type="character" w:customStyle="1" w:styleId="documentbody1">
    <w:name w:val="documentbody1"/>
    <w:rsid w:val="009840B1"/>
    <w:rPr>
      <w:rFonts w:ascii="Verdana" w:hAnsi="Verdana" w:hint="default"/>
      <w:sz w:val="19"/>
      <w:szCs w:val="19"/>
      <w:shd w:val="clear" w:color="auto" w:fill="FFFFFF"/>
    </w:rPr>
  </w:style>
  <w:style w:type="paragraph" w:styleId="Header">
    <w:name w:val="header"/>
    <w:basedOn w:val="Normal"/>
    <w:link w:val="HeaderChar"/>
    <w:uiPriority w:val="99"/>
    <w:unhideWhenUsed/>
    <w:rsid w:val="009840B1"/>
    <w:pPr>
      <w:tabs>
        <w:tab w:val="center" w:pos="4680"/>
        <w:tab w:val="right" w:pos="9360"/>
      </w:tabs>
    </w:pPr>
  </w:style>
  <w:style w:type="character" w:customStyle="1" w:styleId="HeaderChar">
    <w:name w:val="Header Char"/>
    <w:basedOn w:val="DefaultParagraphFont"/>
    <w:link w:val="Header"/>
    <w:uiPriority w:val="99"/>
    <w:rsid w:val="009840B1"/>
    <w:rPr>
      <w:rFonts w:ascii="Arial" w:eastAsia="Arial" w:hAnsi="Arial" w:cs="Arial"/>
      <w:lang w:bidi="en-US"/>
    </w:rPr>
  </w:style>
  <w:style w:type="paragraph" w:styleId="Footer">
    <w:name w:val="footer"/>
    <w:basedOn w:val="Normal"/>
    <w:link w:val="FooterChar"/>
    <w:uiPriority w:val="99"/>
    <w:unhideWhenUsed/>
    <w:rsid w:val="009840B1"/>
    <w:pPr>
      <w:tabs>
        <w:tab w:val="center" w:pos="4680"/>
        <w:tab w:val="right" w:pos="9360"/>
      </w:tabs>
    </w:pPr>
  </w:style>
  <w:style w:type="character" w:customStyle="1" w:styleId="FooterChar">
    <w:name w:val="Footer Char"/>
    <w:basedOn w:val="DefaultParagraphFont"/>
    <w:link w:val="Footer"/>
    <w:uiPriority w:val="99"/>
    <w:rsid w:val="009840B1"/>
    <w:rPr>
      <w:rFonts w:ascii="Arial" w:eastAsia="Arial" w:hAnsi="Arial" w:cs="Arial"/>
      <w:lang w:bidi="en-US"/>
    </w:rPr>
  </w:style>
  <w:style w:type="character" w:styleId="CommentReference">
    <w:name w:val="annotation reference"/>
    <w:basedOn w:val="DefaultParagraphFont"/>
    <w:uiPriority w:val="99"/>
    <w:semiHidden/>
    <w:unhideWhenUsed/>
    <w:rsid w:val="001602FD"/>
    <w:rPr>
      <w:sz w:val="16"/>
      <w:szCs w:val="16"/>
    </w:rPr>
  </w:style>
  <w:style w:type="paragraph" w:styleId="CommentText">
    <w:name w:val="annotation text"/>
    <w:basedOn w:val="Normal"/>
    <w:link w:val="CommentTextChar"/>
    <w:uiPriority w:val="99"/>
    <w:semiHidden/>
    <w:unhideWhenUsed/>
    <w:rsid w:val="001602FD"/>
    <w:rPr>
      <w:sz w:val="20"/>
      <w:szCs w:val="20"/>
    </w:rPr>
  </w:style>
  <w:style w:type="character" w:customStyle="1" w:styleId="CommentTextChar">
    <w:name w:val="Comment Text Char"/>
    <w:basedOn w:val="DefaultParagraphFont"/>
    <w:link w:val="CommentText"/>
    <w:uiPriority w:val="99"/>
    <w:semiHidden/>
    <w:rsid w:val="001602FD"/>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1602FD"/>
    <w:rPr>
      <w:b/>
      <w:bCs/>
    </w:rPr>
  </w:style>
  <w:style w:type="character" w:customStyle="1" w:styleId="CommentSubjectChar">
    <w:name w:val="Comment Subject Char"/>
    <w:basedOn w:val="CommentTextChar"/>
    <w:link w:val="CommentSubject"/>
    <w:uiPriority w:val="99"/>
    <w:semiHidden/>
    <w:rsid w:val="001602FD"/>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1602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2FD"/>
    <w:rPr>
      <w:rFonts w:ascii="Segoe UI" w:eastAsia="Arial" w:hAnsi="Segoe UI" w:cs="Segoe UI"/>
      <w:sz w:val="18"/>
      <w:szCs w:val="18"/>
      <w:lang w:bidi="en-US"/>
    </w:rPr>
  </w:style>
  <w:style w:type="paragraph" w:customStyle="1" w:styleId="Default">
    <w:name w:val="Default"/>
    <w:rsid w:val="00437149"/>
    <w:pPr>
      <w:widowControl/>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823260">
      <w:bodyDiv w:val="1"/>
      <w:marLeft w:val="0"/>
      <w:marRight w:val="0"/>
      <w:marTop w:val="0"/>
      <w:marBottom w:val="0"/>
      <w:divBdr>
        <w:top w:val="none" w:sz="0" w:space="0" w:color="auto"/>
        <w:left w:val="none" w:sz="0" w:space="0" w:color="auto"/>
        <w:bottom w:val="none" w:sz="0" w:space="0" w:color="auto"/>
        <w:right w:val="none" w:sz="0" w:space="0" w:color="auto"/>
      </w:divBdr>
    </w:div>
    <w:div w:id="1318026223">
      <w:bodyDiv w:val="1"/>
      <w:marLeft w:val="0"/>
      <w:marRight w:val="0"/>
      <w:marTop w:val="0"/>
      <w:marBottom w:val="0"/>
      <w:divBdr>
        <w:top w:val="none" w:sz="0" w:space="0" w:color="auto"/>
        <w:left w:val="none" w:sz="0" w:space="0" w:color="auto"/>
        <w:bottom w:val="none" w:sz="0" w:space="0" w:color="auto"/>
        <w:right w:val="none" w:sz="0" w:space="0" w:color="auto"/>
      </w:divBdr>
    </w:div>
    <w:div w:id="1476794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image" Target="media/image7.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211101c C1 Commercial Closing letter</vt:lpstr>
    </vt:vector>
  </TitlesOfParts>
  <Company>U.S. Bank</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211101c C1 Commercial Closing letter</dc:title>
  <dc:creator>wsw</dc:creator>
  <cp:lastModifiedBy>Susan</cp:lastModifiedBy>
  <cp:revision>5</cp:revision>
  <dcterms:created xsi:type="dcterms:W3CDTF">2021-01-26T21:02:00Z</dcterms:created>
  <dcterms:modified xsi:type="dcterms:W3CDTF">2021-01-29T16:17:00Z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2019-07-05T00:00:00Z</vt:filetime>
  </property>
  <property fmtid="{D5CDD505-2E9C-101B-9397-08002B2CF9AE}" pid="3" name="Creator">
    <vt:lpwstr>Adobe InDesign CC 13.1 (Windows)</vt:lpwstr>
  </property>
  <property fmtid="{D5CDD505-2E9C-101B-9397-08002B2CF9AE}" pid="4" name="LastSaved">
    <vt:filetime>2020-08-13T00:00:00Z</vt:filetime>
  </property>
</Properties>
</file>